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41D2D">
      <w:pPr>
        <w:pStyle w:val="HeaderFooter"/>
        <w:jc w:val="center"/>
        <w:rPr>
          <w:sz w:val="24"/>
        </w:rPr>
      </w:pPr>
      <w:r>
        <w:rPr>
          <w:sz w:val="24"/>
        </w:rPr>
        <w:t>Docent Advisory Board</w:t>
      </w:r>
    </w:p>
    <w:p w:rsidR="00000000" w:rsidRDefault="00741D2D">
      <w:pPr>
        <w:pStyle w:val="HeaderFooter"/>
        <w:jc w:val="center"/>
        <w:rPr>
          <w:sz w:val="24"/>
        </w:rPr>
      </w:pPr>
      <w:r>
        <w:rPr>
          <w:sz w:val="24"/>
        </w:rPr>
        <w:t>New Orleans Museum of Art</w:t>
      </w:r>
    </w:p>
    <w:p w:rsidR="00000000" w:rsidRDefault="00741D2D">
      <w:pPr>
        <w:pStyle w:val="HeaderFooter"/>
        <w:rPr>
          <w:sz w:val="24"/>
        </w:rPr>
      </w:pPr>
    </w:p>
    <w:p w:rsidR="00000000" w:rsidRDefault="00741D2D">
      <w:pPr>
        <w:pStyle w:val="HeaderFooter"/>
        <w:jc w:val="center"/>
        <w:rPr>
          <w:sz w:val="24"/>
        </w:rPr>
      </w:pPr>
      <w:r>
        <w:rPr>
          <w:sz w:val="24"/>
        </w:rPr>
        <w:t xml:space="preserve"> March 7, 2016</w:t>
      </w:r>
    </w:p>
    <w:p w:rsidR="00000000" w:rsidRDefault="00741D2D">
      <w:pPr>
        <w:pStyle w:val="Body"/>
      </w:pPr>
    </w:p>
    <w:p w:rsidR="00000000" w:rsidRDefault="00741D2D">
      <w:pPr>
        <w:pStyle w:val="Body"/>
        <w:ind w:left="90" w:hanging="90"/>
      </w:pPr>
      <w:r>
        <w:tab/>
      </w:r>
    </w:p>
    <w:p w:rsidR="00000000" w:rsidRDefault="00741D2D">
      <w:pPr>
        <w:pStyle w:val="Body"/>
      </w:pPr>
      <w:r>
        <w:t>Present:</w:t>
      </w:r>
    </w:p>
    <w:p w:rsidR="00000000" w:rsidRDefault="00741D2D">
      <w:pPr>
        <w:pStyle w:val="Body"/>
      </w:pPr>
      <w:r>
        <w:t>Cynthia Kolb, DAB Chair; Naomi Korman, Chair Elect; Mary Schumann, Secretary;  Joanna Giorlando, Carmen Leerstang, Cheryl Kain, Members at Large; Mary Beth Gulotta, Wednesday Day C</w:t>
      </w:r>
      <w:r>
        <w:t>aptain; Pat Jackson, Thursday Day Captain;  Barbara Harris, Friday Day Captain;  Pat Loughran, Adult Representative; Peggy Patterson, Tissa Boyer, Docents; Tracy Keenan, Education Curator.</w:t>
      </w:r>
    </w:p>
    <w:p w:rsidR="00000000" w:rsidRDefault="00741D2D">
      <w:pPr>
        <w:pStyle w:val="Body"/>
      </w:pPr>
    </w:p>
    <w:p w:rsidR="00000000" w:rsidRDefault="00741D2D">
      <w:pPr>
        <w:pStyle w:val="Body"/>
      </w:pPr>
      <w:r>
        <w:t>Meeting was called to order at 12:10pm</w:t>
      </w:r>
    </w:p>
    <w:p w:rsidR="00000000" w:rsidRDefault="00741D2D">
      <w:pPr>
        <w:pStyle w:val="Body"/>
      </w:pPr>
    </w:p>
    <w:p w:rsidR="00000000" w:rsidRDefault="00741D2D">
      <w:pPr>
        <w:pStyle w:val="Body"/>
      </w:pPr>
      <w:r>
        <w:t>Meeting Procedures:</w:t>
      </w:r>
    </w:p>
    <w:p w:rsidR="00000000" w:rsidRDefault="00741D2D">
      <w:pPr>
        <w:pStyle w:val="Body"/>
      </w:pPr>
      <w:r>
        <w:t>Cynthi</w:t>
      </w:r>
      <w:r>
        <w:t>a explained that in the future, speakers need to be recognized by the Chair before talking.</w:t>
      </w:r>
    </w:p>
    <w:p w:rsidR="00000000" w:rsidRDefault="00741D2D">
      <w:pPr>
        <w:pStyle w:val="Body"/>
      </w:pPr>
    </w:p>
    <w:p w:rsidR="00000000" w:rsidRDefault="00741D2D">
      <w:pPr>
        <w:pStyle w:val="Body"/>
      </w:pPr>
      <w:r>
        <w:t>Minutes:</w:t>
      </w:r>
    </w:p>
    <w:p w:rsidR="00000000" w:rsidRDefault="00741D2D">
      <w:pPr>
        <w:pStyle w:val="Body"/>
      </w:pPr>
      <w:r>
        <w:t>An explanation was given of the change outlined in the Bylaws of DAB, amendment three.  Minutes of the previous meeting  will be e-mailed to DAB members n</w:t>
      </w:r>
      <w:r>
        <w:t>o later than five days prior to the next meeting. Changes to those minutes will be noted and the minutes amended and accepted at the current meeting.</w:t>
      </w:r>
    </w:p>
    <w:p w:rsidR="00000000" w:rsidRDefault="00741D2D">
      <w:pPr>
        <w:pStyle w:val="Body"/>
      </w:pPr>
    </w:p>
    <w:p w:rsidR="00000000" w:rsidRDefault="00741D2D">
      <w:pPr>
        <w:pStyle w:val="Body"/>
      </w:pPr>
      <w:r>
        <w:t>Treasurer’s Report :</w:t>
      </w:r>
    </w:p>
    <w:p w:rsidR="00000000" w:rsidRDefault="00741D2D">
      <w:pPr>
        <w:pStyle w:val="Body"/>
      </w:pPr>
      <w:r>
        <w:t>Cards will be sent to Pam, Jim &amp; Stephanie Rogers. Also May Dendst and Ester Gin</w:t>
      </w:r>
    </w:p>
    <w:p w:rsidR="00000000" w:rsidRDefault="00741D2D">
      <w:pPr>
        <w:pStyle w:val="Body"/>
      </w:pPr>
    </w:p>
    <w:p w:rsidR="00000000" w:rsidRDefault="00741D2D">
      <w:pPr>
        <w:pStyle w:val="Body"/>
      </w:pPr>
      <w:r>
        <w:t>Ne</w:t>
      </w:r>
      <w:r>
        <w:t>w Board/ Nominations :</w:t>
      </w:r>
    </w:p>
    <w:p w:rsidR="00000000" w:rsidRDefault="00741D2D">
      <w:pPr>
        <w:pStyle w:val="Body"/>
      </w:pPr>
      <w:r>
        <w:t>Barbara put out information to call for new nominations.Voting on the first slate will be at our training meeting on April 4th. Barbara will submit the slate to Tracy and Tracy will add amendments.</w:t>
      </w:r>
    </w:p>
    <w:p w:rsidR="00000000" w:rsidRDefault="00741D2D">
      <w:pPr>
        <w:pStyle w:val="Body"/>
      </w:pPr>
    </w:p>
    <w:p w:rsidR="00000000" w:rsidRDefault="00741D2D">
      <w:pPr>
        <w:pStyle w:val="Body"/>
      </w:pPr>
    </w:p>
    <w:p w:rsidR="00000000" w:rsidRDefault="00741D2D">
      <w:pPr>
        <w:pStyle w:val="Body"/>
      </w:pPr>
      <w:r>
        <w:t>Touring Issues:</w:t>
      </w:r>
    </w:p>
    <w:p w:rsidR="00000000" w:rsidRDefault="00741D2D">
      <w:pPr>
        <w:pStyle w:val="Body"/>
      </w:pPr>
      <w:r>
        <w:t>1.Mary Beth repor</w:t>
      </w:r>
      <w:r>
        <w:t>ted tours went  great that week. No issues.</w:t>
      </w:r>
    </w:p>
    <w:p w:rsidR="00000000" w:rsidRDefault="00741D2D">
      <w:pPr>
        <w:pStyle w:val="Body"/>
      </w:pPr>
      <w:r>
        <w:t xml:space="preserve">2.Barbara stated there were no problems on Friday. </w:t>
      </w:r>
    </w:p>
    <w:p w:rsidR="00000000" w:rsidRDefault="00741D2D">
      <w:pPr>
        <w:pStyle w:val="Body"/>
      </w:pPr>
      <w:r>
        <w:t>3.Pat  reported that groups were small.</w:t>
      </w:r>
    </w:p>
    <w:p w:rsidR="00000000" w:rsidRDefault="00741D2D">
      <w:pPr>
        <w:pStyle w:val="Body"/>
      </w:pPr>
      <w:r>
        <w:t>4.Pat L. reported that the adult tour groups were very large and help was needed from          other docents. In additio</w:t>
      </w:r>
      <w:r>
        <w:t>n not all adult docents tour on a regular basis. She will send e-mails to remind them that tours have increased and they are needed.</w:t>
      </w:r>
    </w:p>
    <w:p w:rsidR="00000000" w:rsidRDefault="00741D2D">
      <w:pPr>
        <w:pStyle w:val="Body"/>
      </w:pPr>
      <w:r>
        <w:t>5.As of now we have 5 new touring apprentice docents. They are Duane Allison,</w:t>
      </w:r>
    </w:p>
    <w:p w:rsidR="00000000" w:rsidRDefault="00741D2D">
      <w:pPr>
        <w:pStyle w:val="Body"/>
      </w:pPr>
      <w:r>
        <w:t>Alexandra Stafford ,Michele D’Amour, Pat Eppl</w:t>
      </w:r>
      <w:r>
        <w:t>ing, Elizabeth Larose.</w:t>
      </w:r>
    </w:p>
    <w:p w:rsidR="00000000" w:rsidRDefault="00741D2D">
      <w:pPr>
        <w:pStyle w:val="Body"/>
      </w:pPr>
    </w:p>
    <w:p w:rsidR="00000000" w:rsidRDefault="00741D2D">
      <w:pPr>
        <w:pStyle w:val="Body"/>
      </w:pPr>
    </w:p>
    <w:p w:rsidR="00000000" w:rsidRDefault="00741D2D">
      <w:pPr>
        <w:pStyle w:val="Body"/>
      </w:pPr>
    </w:p>
    <w:p w:rsidR="00000000" w:rsidRDefault="00741D2D">
      <w:pPr>
        <w:pStyle w:val="Body"/>
      </w:pPr>
      <w:r>
        <w:lastRenderedPageBreak/>
        <w:t>Special Docent Events:</w:t>
      </w:r>
    </w:p>
    <w:p w:rsidR="00000000" w:rsidRDefault="00741D2D">
      <w:pPr>
        <w:pStyle w:val="Body"/>
      </w:pPr>
      <w:r>
        <w:t>1: The Chauvin Sculpture Garden Tour ( in Thibodeax)  involves carpools meeting at NOMA  at 9:30am. Sportman’s Paradise for lunch.</w:t>
      </w:r>
    </w:p>
    <w:p w:rsidR="00000000" w:rsidRDefault="00741D2D">
      <w:pPr>
        <w:pStyle w:val="Body"/>
      </w:pPr>
      <w:r>
        <w:t xml:space="preserve">2:April 8th recruiting meeting.. we will send written invitations to people </w:t>
      </w:r>
      <w:r>
        <w:t>suggested by docents.  Also post information at places such as The Healing Center ,JCC, NVC and alumni groups from universities</w:t>
      </w:r>
    </w:p>
    <w:p w:rsidR="00000000" w:rsidRDefault="00741D2D">
      <w:pPr>
        <w:pStyle w:val="Body"/>
        <w:numPr>
          <w:ilvl w:val="0"/>
          <w:numId w:val="1"/>
        </w:numPr>
        <w:ind w:hanging="260"/>
        <w:rPr>
          <w:rStyle w:val="Body"/>
        </w:rPr>
      </w:pPr>
      <w:r>
        <w:t>Mary will look into a possible tour at The Ogdon Museum for the Marie Hull exhibit Good dates would be May 16th or 18th. Tracy s</w:t>
      </w:r>
      <w:r>
        <w:t>uggested  the tour as a final event.</w:t>
      </w:r>
    </w:p>
    <w:p w:rsidR="00000000" w:rsidRDefault="00741D2D">
      <w:pPr>
        <w:pStyle w:val="Body"/>
      </w:pPr>
    </w:p>
    <w:p w:rsidR="00000000" w:rsidRDefault="00741D2D">
      <w:pPr>
        <w:pStyle w:val="Body"/>
      </w:pPr>
      <w:r>
        <w:t>New Business:</w:t>
      </w:r>
    </w:p>
    <w:p w:rsidR="00000000" w:rsidRDefault="00741D2D">
      <w:pPr>
        <w:pStyle w:val="Body"/>
      </w:pPr>
      <w:r>
        <w:t xml:space="preserve">1: Job Descriptions: Naomi and Cynthia will  prepare written definitions for each board position for next year. A copy of </w:t>
      </w:r>
      <w:r>
        <w:rPr>
          <w:i/>
        </w:rPr>
        <w:t xml:space="preserve">Robert’s Rule of Order </w:t>
      </w:r>
      <w:r>
        <w:t xml:space="preserve">will be supplied to each board member by NOMA .  </w:t>
      </w:r>
    </w:p>
    <w:p w:rsidR="00000000" w:rsidRDefault="00741D2D">
      <w:pPr>
        <w:pStyle w:val="Body"/>
      </w:pPr>
    </w:p>
    <w:p w:rsidR="00000000" w:rsidRDefault="00741D2D">
      <w:pPr>
        <w:pStyle w:val="Body"/>
      </w:pPr>
      <w:r>
        <w:t>Next mee</w:t>
      </w:r>
      <w:r>
        <w:t>tings will be April 4th and May 9th.</w:t>
      </w:r>
    </w:p>
    <w:p w:rsidR="00000000" w:rsidRDefault="00741D2D">
      <w:pPr>
        <w:pStyle w:val="Body"/>
      </w:pPr>
    </w:p>
    <w:p w:rsidR="00000000" w:rsidRDefault="00741D2D">
      <w:pPr>
        <w:pStyle w:val="Body"/>
      </w:pPr>
      <w:r>
        <w:t xml:space="preserve">A motion was made by Naomi to adjourn the meeting  and seconded by Cheryl. The meeting was adjourned at 1:05pm. </w:t>
      </w:r>
    </w:p>
    <w:p w:rsidR="00000000" w:rsidRDefault="00741D2D">
      <w:pPr>
        <w:pStyle w:val="Body"/>
      </w:pPr>
    </w:p>
    <w:p w:rsidR="00000000" w:rsidRDefault="00741D2D">
      <w:pPr>
        <w:pStyle w:val="Body"/>
      </w:pPr>
      <w:r>
        <w:t xml:space="preserve">Above minutes submitted by Mary Schumann </w:t>
      </w:r>
    </w:p>
    <w:p w:rsidR="00000000" w:rsidRDefault="00741D2D">
      <w:pPr>
        <w:pStyle w:val="Body"/>
      </w:pPr>
      <w:r>
        <w:t>March 29,2016</w:t>
      </w:r>
    </w:p>
    <w:p w:rsidR="00000000" w:rsidRDefault="00741D2D">
      <w:pPr>
        <w:pStyle w:val="Body"/>
      </w:pPr>
    </w:p>
    <w:p w:rsidR="00000000" w:rsidRDefault="00741D2D">
      <w:pPr>
        <w:pStyle w:val="Body"/>
      </w:pPr>
    </w:p>
    <w:p w:rsidR="00000000" w:rsidRDefault="00741D2D">
      <w:pPr>
        <w:pStyle w:val="Body"/>
      </w:pPr>
    </w:p>
    <w:p w:rsidR="00000000" w:rsidRDefault="00741D2D">
      <w:pPr>
        <w:pStyle w:val="Body"/>
      </w:pPr>
    </w:p>
    <w:p w:rsidR="00000000" w:rsidRDefault="00741D2D">
      <w:pPr>
        <w:pStyle w:val="Body"/>
      </w:pPr>
    </w:p>
    <w:p w:rsidR="00000000" w:rsidRDefault="00741D2D">
      <w:pPr>
        <w:pStyle w:val="Body"/>
        <w:rPr>
          <w:rFonts w:ascii="Times New Roman" w:eastAsia="Times New Roman" w:hAnsi="Times New Roman"/>
          <w:color w:val="auto"/>
          <w:sz w:val="20"/>
          <w:lang w:val="en-US" w:eastAsia="en-US"/>
        </w:rPr>
      </w:pPr>
    </w:p>
    <w:sectPr w:rsidR="00000000">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41D2D">
      <w:r>
        <w:separator/>
      </w:r>
    </w:p>
  </w:endnote>
  <w:endnote w:type="continuationSeparator" w:id="0">
    <w:p w:rsidR="00000000" w:rsidRDefault="00741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1D2D">
    <w:pPr>
      <w:pStyle w:val="HeaderFooter"/>
      <w:rPr>
        <w:rFonts w:ascii="Times New Roman" w:eastAsia="Times New Roman" w:hAnsi="Times New Roman"/>
        <w:color w:val="auto"/>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1D2D">
    <w:pPr>
      <w:pStyle w:val="HeaderFooter"/>
      <w:rPr>
        <w:rFonts w:ascii="Times New Roman" w:eastAsia="Times New Roman" w:hAnsi="Times New Roman"/>
        <w:color w:val="auto"/>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41D2D">
      <w:r>
        <w:separator/>
      </w:r>
    </w:p>
  </w:footnote>
  <w:footnote w:type="continuationSeparator" w:id="0">
    <w:p w:rsidR="00000000" w:rsidRDefault="00741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1D2D">
    <w:pPr>
      <w:pStyle w:val="HeaderFooter"/>
      <w:rPr>
        <w:rFonts w:ascii="Times New Roman" w:eastAsia="Times New Roman" w:hAnsi="Times New Roman"/>
        <w:color w:val="auto"/>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1D2D">
    <w:pPr>
      <w:pStyle w:val="HeaderFooter"/>
      <w:rPr>
        <w:rFonts w:ascii="Times New Roman" w:eastAsia="Times New Roman" w:hAnsi="Times New Roman"/>
        <w:color w:val="auto"/>
        <w:lang w:val="en-U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1D2D"/>
    <w:rsid w:val="00741D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2325</Characters>
  <Application>Microsoft Office Word</Application>
  <DocSecurity>4</DocSecurity>
  <Lines>19</Lines>
  <Paragraphs>5</Paragraphs>
  <ScaleCrop>false</ScaleCrop>
  <Company>Microsoft</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tkennan</dc:creator>
  <cp:lastModifiedBy>tkennan</cp:lastModifiedBy>
  <cp:revision>2</cp:revision>
  <dcterms:created xsi:type="dcterms:W3CDTF">2016-03-29T16:11:00Z</dcterms:created>
  <dcterms:modified xsi:type="dcterms:W3CDTF">2016-03-29T16:11:00Z</dcterms:modified>
</cp:coreProperties>
</file>