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A0" w:rsidRDefault="006819A0" w:rsidP="00266AEE">
      <w:pPr>
        <w:rPr>
          <w:sz w:val="28"/>
        </w:rPr>
      </w:pPr>
      <w:r>
        <w:rPr>
          <w:sz w:val="28"/>
        </w:rPr>
        <w:t xml:space="preserve">        </w:t>
      </w:r>
      <w:r w:rsidR="001603A0">
        <w:rPr>
          <w:sz w:val="28"/>
        </w:rPr>
        <w:tab/>
      </w:r>
      <w:r w:rsidR="001603A0">
        <w:rPr>
          <w:sz w:val="28"/>
        </w:rPr>
        <w:tab/>
      </w:r>
      <w:r w:rsidR="001603A0">
        <w:rPr>
          <w:sz w:val="28"/>
        </w:rPr>
        <w:tab/>
      </w:r>
    </w:p>
    <w:p w:rsidR="001603A0" w:rsidRDefault="006819A0" w:rsidP="00266AEE">
      <w:pPr>
        <w:rPr>
          <w:sz w:val="28"/>
        </w:rPr>
      </w:pPr>
      <w:r>
        <w:rPr>
          <w:sz w:val="28"/>
        </w:rPr>
        <w:t xml:space="preserve">                                </w:t>
      </w:r>
      <w:r w:rsidR="001603A0">
        <w:rPr>
          <w:sz w:val="28"/>
        </w:rPr>
        <w:t>Docent Advisory Board</w:t>
      </w:r>
    </w:p>
    <w:p w:rsidR="001603A0" w:rsidRDefault="001603A0" w:rsidP="00266AEE">
      <w:pPr>
        <w:rPr>
          <w:sz w:val="28"/>
        </w:rPr>
      </w:pPr>
      <w:r>
        <w:rPr>
          <w:sz w:val="28"/>
        </w:rPr>
        <w:tab/>
      </w:r>
      <w:r>
        <w:rPr>
          <w:sz w:val="28"/>
        </w:rPr>
        <w:tab/>
        <w:t xml:space="preserve">       New Orleans Museum of Art</w:t>
      </w:r>
    </w:p>
    <w:p w:rsidR="001603A0" w:rsidRDefault="001603A0" w:rsidP="00266AEE">
      <w:pPr>
        <w:rPr>
          <w:sz w:val="28"/>
        </w:rPr>
      </w:pPr>
      <w:r>
        <w:rPr>
          <w:sz w:val="28"/>
        </w:rPr>
        <w:tab/>
      </w:r>
      <w:r>
        <w:rPr>
          <w:sz w:val="28"/>
        </w:rPr>
        <w:tab/>
      </w:r>
      <w:r>
        <w:rPr>
          <w:sz w:val="28"/>
        </w:rPr>
        <w:tab/>
        <w:t xml:space="preserve">    February 20, 2017</w:t>
      </w:r>
    </w:p>
    <w:p w:rsidR="001603A0" w:rsidRDefault="001603A0" w:rsidP="00266AEE">
      <w:pPr>
        <w:rPr>
          <w:sz w:val="28"/>
        </w:rPr>
      </w:pPr>
    </w:p>
    <w:p w:rsidR="001603A0" w:rsidRPr="0094608F" w:rsidRDefault="0094608F" w:rsidP="00266AEE">
      <w:pPr>
        <w:rPr>
          <w:sz w:val="28"/>
        </w:rPr>
      </w:pPr>
      <w:r>
        <w:rPr>
          <w:sz w:val="28"/>
          <w:u w:val="single"/>
        </w:rPr>
        <w:t>Present</w:t>
      </w:r>
      <w:r>
        <w:rPr>
          <w:sz w:val="28"/>
        </w:rPr>
        <w:t>:</w:t>
      </w:r>
    </w:p>
    <w:p w:rsidR="001603A0" w:rsidRDefault="001603A0" w:rsidP="00266AEE">
      <w:pPr>
        <w:rPr>
          <w:sz w:val="28"/>
        </w:rPr>
      </w:pPr>
      <w:r>
        <w:rPr>
          <w:sz w:val="28"/>
        </w:rPr>
        <w:t>DAB Chair: Cynthia Kolb</w:t>
      </w:r>
    </w:p>
    <w:p w:rsidR="001603A0" w:rsidRDefault="001603A0" w:rsidP="00266AEE">
      <w:pPr>
        <w:rPr>
          <w:sz w:val="28"/>
        </w:rPr>
      </w:pPr>
      <w:r>
        <w:rPr>
          <w:sz w:val="28"/>
        </w:rPr>
        <w:t xml:space="preserve">Chair Elect:  Naomi </w:t>
      </w:r>
      <w:proofErr w:type="spellStart"/>
      <w:r>
        <w:rPr>
          <w:sz w:val="28"/>
        </w:rPr>
        <w:t>Kor</w:t>
      </w:r>
      <w:r w:rsidR="0099152D">
        <w:rPr>
          <w:sz w:val="28"/>
        </w:rPr>
        <w:t>n</w:t>
      </w:r>
      <w:r>
        <w:rPr>
          <w:sz w:val="28"/>
        </w:rPr>
        <w:t>man</w:t>
      </w:r>
      <w:proofErr w:type="spellEnd"/>
    </w:p>
    <w:p w:rsidR="001603A0" w:rsidRDefault="001603A0" w:rsidP="00266AEE">
      <w:pPr>
        <w:rPr>
          <w:sz w:val="28"/>
        </w:rPr>
      </w:pPr>
      <w:r>
        <w:rPr>
          <w:sz w:val="28"/>
        </w:rPr>
        <w:t xml:space="preserve">Treasurer:  Carmen </w:t>
      </w:r>
      <w:proofErr w:type="spellStart"/>
      <w:r>
        <w:rPr>
          <w:sz w:val="28"/>
        </w:rPr>
        <w:t>Leerstang</w:t>
      </w:r>
      <w:proofErr w:type="spellEnd"/>
    </w:p>
    <w:p w:rsidR="001603A0" w:rsidRDefault="001603A0" w:rsidP="00266AEE">
      <w:pPr>
        <w:rPr>
          <w:sz w:val="28"/>
        </w:rPr>
      </w:pPr>
      <w:r>
        <w:rPr>
          <w:sz w:val="28"/>
        </w:rPr>
        <w:t>Wednes</w:t>
      </w:r>
      <w:r w:rsidR="000B3146">
        <w:rPr>
          <w:sz w:val="28"/>
        </w:rPr>
        <w:t xml:space="preserve">day Day Captain:  Mary Beth </w:t>
      </w:r>
      <w:proofErr w:type="spellStart"/>
      <w:r w:rsidR="000B3146">
        <w:rPr>
          <w:sz w:val="28"/>
        </w:rPr>
        <w:t>Gulo</w:t>
      </w:r>
      <w:r>
        <w:rPr>
          <w:sz w:val="28"/>
        </w:rPr>
        <w:t>tta</w:t>
      </w:r>
      <w:proofErr w:type="spellEnd"/>
    </w:p>
    <w:p w:rsidR="001603A0" w:rsidRDefault="001603A0" w:rsidP="00266AEE">
      <w:pPr>
        <w:rPr>
          <w:sz w:val="28"/>
        </w:rPr>
      </w:pPr>
      <w:r>
        <w:rPr>
          <w:sz w:val="28"/>
        </w:rPr>
        <w:t>Thursday Day Captain:  Pat Jackson</w:t>
      </w:r>
    </w:p>
    <w:p w:rsidR="001603A0" w:rsidRDefault="00DC6EB6" w:rsidP="00266AEE">
      <w:pPr>
        <w:rPr>
          <w:sz w:val="28"/>
        </w:rPr>
      </w:pPr>
      <w:r>
        <w:rPr>
          <w:sz w:val="28"/>
        </w:rPr>
        <w:t xml:space="preserve">Friday Day </w:t>
      </w:r>
      <w:r w:rsidR="001603A0">
        <w:rPr>
          <w:sz w:val="28"/>
        </w:rPr>
        <w:t>Captain:  Barbara Harris</w:t>
      </w:r>
    </w:p>
    <w:p w:rsidR="001603A0" w:rsidRDefault="0094608F" w:rsidP="00266AEE">
      <w:pPr>
        <w:rPr>
          <w:sz w:val="28"/>
        </w:rPr>
      </w:pPr>
      <w:r>
        <w:rPr>
          <w:sz w:val="28"/>
        </w:rPr>
        <w:t>Adult Docent Representative</w:t>
      </w:r>
      <w:r w:rsidR="001603A0">
        <w:rPr>
          <w:sz w:val="28"/>
        </w:rPr>
        <w:t xml:space="preserve">:  Pat </w:t>
      </w:r>
      <w:proofErr w:type="spellStart"/>
      <w:r w:rsidR="001603A0">
        <w:rPr>
          <w:sz w:val="28"/>
        </w:rPr>
        <w:t>Loughran</w:t>
      </w:r>
      <w:proofErr w:type="spellEnd"/>
    </w:p>
    <w:p w:rsidR="001603A0" w:rsidRDefault="001603A0" w:rsidP="00266AEE">
      <w:pPr>
        <w:rPr>
          <w:sz w:val="28"/>
        </w:rPr>
      </w:pPr>
      <w:r>
        <w:rPr>
          <w:sz w:val="28"/>
        </w:rPr>
        <w:t xml:space="preserve">Members at Large:  Cheryl </w:t>
      </w:r>
      <w:proofErr w:type="spellStart"/>
      <w:r>
        <w:rPr>
          <w:sz w:val="28"/>
        </w:rPr>
        <w:t>Kain</w:t>
      </w:r>
      <w:proofErr w:type="spellEnd"/>
      <w:r>
        <w:rPr>
          <w:sz w:val="28"/>
        </w:rPr>
        <w:t>, Peggy Patterson</w:t>
      </w:r>
    </w:p>
    <w:p w:rsidR="00A018D5" w:rsidRDefault="006819A0" w:rsidP="00266AEE">
      <w:pPr>
        <w:rPr>
          <w:sz w:val="28"/>
        </w:rPr>
      </w:pPr>
      <w:r>
        <w:rPr>
          <w:sz w:val="28"/>
        </w:rPr>
        <w:t>Apprentice Representative</w:t>
      </w:r>
      <w:r w:rsidR="00A018D5">
        <w:rPr>
          <w:sz w:val="28"/>
        </w:rPr>
        <w:t xml:space="preserve">:  Michelle </w:t>
      </w:r>
      <w:proofErr w:type="spellStart"/>
      <w:r w:rsidR="00A018D5">
        <w:rPr>
          <w:sz w:val="28"/>
        </w:rPr>
        <w:t>D’Amour</w:t>
      </w:r>
      <w:proofErr w:type="spellEnd"/>
    </w:p>
    <w:p w:rsidR="00A018D5" w:rsidRDefault="00A018D5" w:rsidP="00266AEE">
      <w:pPr>
        <w:rPr>
          <w:sz w:val="28"/>
        </w:rPr>
      </w:pPr>
      <w:r>
        <w:rPr>
          <w:sz w:val="28"/>
        </w:rPr>
        <w:t xml:space="preserve">Apprentice Docents:  Melissa Fanning, Connie </w:t>
      </w:r>
      <w:proofErr w:type="spellStart"/>
      <w:r>
        <w:rPr>
          <w:sz w:val="28"/>
        </w:rPr>
        <w:t>Traub</w:t>
      </w:r>
      <w:proofErr w:type="spellEnd"/>
    </w:p>
    <w:p w:rsidR="0094608F" w:rsidRDefault="0094608F" w:rsidP="00266AEE">
      <w:pPr>
        <w:rPr>
          <w:sz w:val="28"/>
        </w:rPr>
      </w:pPr>
    </w:p>
    <w:p w:rsidR="00A018D5" w:rsidRPr="0094608F" w:rsidRDefault="0094608F" w:rsidP="00266AEE">
      <w:pPr>
        <w:rPr>
          <w:sz w:val="28"/>
        </w:rPr>
      </w:pPr>
      <w:r>
        <w:rPr>
          <w:sz w:val="28"/>
          <w:u w:val="single"/>
        </w:rPr>
        <w:t>Call to Order</w:t>
      </w:r>
      <w:r>
        <w:rPr>
          <w:sz w:val="28"/>
        </w:rPr>
        <w:t>:</w:t>
      </w:r>
    </w:p>
    <w:p w:rsidR="00CE5F58" w:rsidRDefault="00A018D5" w:rsidP="00266AEE">
      <w:pPr>
        <w:rPr>
          <w:sz w:val="28"/>
        </w:rPr>
      </w:pPr>
      <w:r>
        <w:rPr>
          <w:sz w:val="28"/>
        </w:rPr>
        <w:t>Meeting was called to order at 12:40 p.m.</w:t>
      </w:r>
    </w:p>
    <w:p w:rsidR="00CE5F58" w:rsidRDefault="00CE5F58" w:rsidP="00266AEE">
      <w:pPr>
        <w:rPr>
          <w:sz w:val="28"/>
        </w:rPr>
      </w:pPr>
      <w:r>
        <w:rPr>
          <w:sz w:val="28"/>
        </w:rPr>
        <w:t xml:space="preserve">Motion was made and accepted for </w:t>
      </w:r>
      <w:r w:rsidR="00DC6EB6">
        <w:rPr>
          <w:sz w:val="28"/>
        </w:rPr>
        <w:t xml:space="preserve">the temporary appointment of </w:t>
      </w:r>
      <w:r>
        <w:rPr>
          <w:sz w:val="28"/>
        </w:rPr>
        <w:t>Peggy P</w:t>
      </w:r>
      <w:r w:rsidR="00DC6EB6">
        <w:rPr>
          <w:sz w:val="28"/>
        </w:rPr>
        <w:t xml:space="preserve">atterson to assume </w:t>
      </w:r>
      <w:r>
        <w:rPr>
          <w:sz w:val="28"/>
        </w:rPr>
        <w:t>the Recording Secretary’s duties due to Mary Schumann’s recent resignation from that office.</w:t>
      </w:r>
    </w:p>
    <w:p w:rsidR="00CE5F58" w:rsidRDefault="00CE5F58" w:rsidP="00266AEE">
      <w:pPr>
        <w:rPr>
          <w:sz w:val="28"/>
        </w:rPr>
      </w:pPr>
    </w:p>
    <w:p w:rsidR="0094608F" w:rsidRPr="0094608F" w:rsidRDefault="0094608F" w:rsidP="00266AEE">
      <w:pPr>
        <w:rPr>
          <w:sz w:val="28"/>
        </w:rPr>
      </w:pPr>
      <w:r>
        <w:rPr>
          <w:sz w:val="28"/>
          <w:u w:val="single"/>
        </w:rPr>
        <w:t>Previous Minutes</w:t>
      </w:r>
      <w:r>
        <w:rPr>
          <w:sz w:val="28"/>
        </w:rPr>
        <w:t>:</w:t>
      </w:r>
    </w:p>
    <w:p w:rsidR="00047F9A" w:rsidRDefault="00CE5F58" w:rsidP="00266AEE">
      <w:pPr>
        <w:rPr>
          <w:sz w:val="28"/>
        </w:rPr>
      </w:pPr>
      <w:r>
        <w:rPr>
          <w:sz w:val="28"/>
        </w:rPr>
        <w:t xml:space="preserve">Minutes of the January 23 meeting were accepted, with </w:t>
      </w:r>
      <w:r w:rsidR="00047F9A">
        <w:rPr>
          <w:sz w:val="28"/>
        </w:rPr>
        <w:t xml:space="preserve">the correction of </w:t>
      </w:r>
      <w:r>
        <w:rPr>
          <w:sz w:val="28"/>
        </w:rPr>
        <w:t>one typographical error noted by Carmen:  Under Treasurer’s</w:t>
      </w:r>
      <w:r w:rsidR="00DC6EB6">
        <w:rPr>
          <w:sz w:val="28"/>
        </w:rPr>
        <w:t xml:space="preserve"> Report, M</w:t>
      </w:r>
      <w:r w:rsidR="00047F9A">
        <w:rPr>
          <w:sz w:val="28"/>
        </w:rPr>
        <w:t>inutes should say “</w:t>
      </w:r>
      <w:proofErr w:type="spellStart"/>
      <w:r w:rsidR="00047F9A">
        <w:rPr>
          <w:sz w:val="28"/>
        </w:rPr>
        <w:t>Zaslow</w:t>
      </w:r>
      <w:proofErr w:type="spellEnd"/>
      <w:r w:rsidR="00047F9A">
        <w:rPr>
          <w:sz w:val="28"/>
        </w:rPr>
        <w:t>” not “</w:t>
      </w:r>
      <w:proofErr w:type="spellStart"/>
      <w:r w:rsidR="00047F9A">
        <w:rPr>
          <w:sz w:val="28"/>
        </w:rPr>
        <w:t>Laslow</w:t>
      </w:r>
      <w:proofErr w:type="spellEnd"/>
      <w:r w:rsidR="00047F9A">
        <w:rPr>
          <w:sz w:val="28"/>
        </w:rPr>
        <w:t>.”</w:t>
      </w:r>
    </w:p>
    <w:p w:rsidR="00CE5F58" w:rsidRDefault="00047F9A" w:rsidP="00266AEE">
      <w:pPr>
        <w:rPr>
          <w:sz w:val="28"/>
        </w:rPr>
      </w:pPr>
      <w:r>
        <w:rPr>
          <w:sz w:val="28"/>
        </w:rPr>
        <w:t xml:space="preserve"> </w:t>
      </w:r>
    </w:p>
    <w:p w:rsidR="00047F9A" w:rsidRDefault="0094608F" w:rsidP="00266AEE">
      <w:pPr>
        <w:rPr>
          <w:sz w:val="28"/>
        </w:rPr>
      </w:pPr>
      <w:r>
        <w:rPr>
          <w:sz w:val="28"/>
          <w:u w:val="single"/>
        </w:rPr>
        <w:t>Treasurer and Sunshine Report</w:t>
      </w:r>
      <w:r w:rsidR="00CE5F58">
        <w:rPr>
          <w:sz w:val="28"/>
        </w:rPr>
        <w:t>:</w:t>
      </w:r>
      <w:r w:rsidR="00047F9A">
        <w:rPr>
          <w:sz w:val="28"/>
        </w:rPr>
        <w:t xml:space="preserve">  </w:t>
      </w:r>
    </w:p>
    <w:p w:rsidR="00047F9A" w:rsidRDefault="00047F9A" w:rsidP="00266AEE">
      <w:pPr>
        <w:rPr>
          <w:sz w:val="28"/>
        </w:rPr>
      </w:pPr>
      <w:r>
        <w:rPr>
          <w:sz w:val="28"/>
        </w:rPr>
        <w:t>Carm</w:t>
      </w:r>
      <w:r w:rsidR="00F2549F">
        <w:rPr>
          <w:sz w:val="28"/>
        </w:rPr>
        <w:t xml:space="preserve">en reported that a “thank-you” </w:t>
      </w:r>
      <w:r>
        <w:rPr>
          <w:sz w:val="28"/>
        </w:rPr>
        <w:t>card has been sent to M.</w:t>
      </w:r>
      <w:r w:rsidR="006819A0">
        <w:rPr>
          <w:sz w:val="28"/>
        </w:rPr>
        <w:t>S. Rau</w:t>
      </w:r>
      <w:r>
        <w:rPr>
          <w:sz w:val="28"/>
        </w:rPr>
        <w:t xml:space="preserve"> for their recent </w:t>
      </w:r>
      <w:r w:rsidR="00DC6EB6">
        <w:rPr>
          <w:sz w:val="28"/>
        </w:rPr>
        <w:t xml:space="preserve">curator-led </w:t>
      </w:r>
      <w:r>
        <w:rPr>
          <w:sz w:val="28"/>
        </w:rPr>
        <w:t>tours</w:t>
      </w:r>
      <w:r w:rsidR="00DC6EB6">
        <w:rPr>
          <w:sz w:val="28"/>
        </w:rPr>
        <w:t xml:space="preserve">.  Also,  </w:t>
      </w:r>
      <w:r>
        <w:rPr>
          <w:sz w:val="28"/>
        </w:rPr>
        <w:t>a “thinking of you” card has been sent to Naomi.</w:t>
      </w:r>
    </w:p>
    <w:p w:rsidR="00047F9A" w:rsidRDefault="00047F9A" w:rsidP="00266AEE">
      <w:pPr>
        <w:rPr>
          <w:sz w:val="28"/>
        </w:rPr>
      </w:pPr>
    </w:p>
    <w:p w:rsidR="006819A0" w:rsidRDefault="003C4ACF" w:rsidP="00266AEE">
      <w:pPr>
        <w:rPr>
          <w:sz w:val="28"/>
        </w:rPr>
      </w:pPr>
      <w:r>
        <w:rPr>
          <w:sz w:val="28"/>
          <w:u w:val="single"/>
        </w:rPr>
        <w:t>Touring</w:t>
      </w:r>
      <w:r w:rsidR="00047F9A">
        <w:rPr>
          <w:sz w:val="28"/>
        </w:rPr>
        <w:t>:</w:t>
      </w:r>
    </w:p>
    <w:p w:rsidR="003C4ACF" w:rsidRPr="00A77CFF" w:rsidRDefault="003C4ACF" w:rsidP="00A77CFF">
      <w:pPr>
        <w:pStyle w:val="ListParagraph"/>
        <w:numPr>
          <w:ilvl w:val="0"/>
          <w:numId w:val="4"/>
        </w:numPr>
        <w:rPr>
          <w:sz w:val="28"/>
        </w:rPr>
      </w:pPr>
      <w:r w:rsidRPr="00A77CFF">
        <w:rPr>
          <w:sz w:val="28"/>
        </w:rPr>
        <w:t>Day Captain Reports:</w:t>
      </w:r>
    </w:p>
    <w:p w:rsidR="003C4ACF" w:rsidRDefault="003C4ACF" w:rsidP="003C4ACF">
      <w:pPr>
        <w:rPr>
          <w:sz w:val="28"/>
        </w:rPr>
      </w:pPr>
      <w:r>
        <w:rPr>
          <w:sz w:val="28"/>
        </w:rPr>
        <w:t>Mary Beth reported that Wednesday tours have been very light, but are expected to pick up in March.</w:t>
      </w:r>
    </w:p>
    <w:p w:rsidR="003C4ACF" w:rsidRPr="003C4ACF" w:rsidRDefault="003C4ACF" w:rsidP="003C4ACF">
      <w:pPr>
        <w:rPr>
          <w:sz w:val="28"/>
        </w:rPr>
      </w:pPr>
    </w:p>
    <w:p w:rsidR="006819A0" w:rsidRPr="003C4ACF" w:rsidRDefault="006819A0" w:rsidP="003C4ACF">
      <w:pPr>
        <w:ind w:left="360"/>
        <w:rPr>
          <w:sz w:val="28"/>
        </w:rPr>
      </w:pPr>
    </w:p>
    <w:p w:rsidR="00047F9A" w:rsidRDefault="00047F9A" w:rsidP="00266AEE">
      <w:pPr>
        <w:rPr>
          <w:sz w:val="28"/>
        </w:rPr>
      </w:pPr>
    </w:p>
    <w:p w:rsidR="006819A0" w:rsidRDefault="00047F9A" w:rsidP="00266AEE">
      <w:pPr>
        <w:rPr>
          <w:sz w:val="28"/>
        </w:rPr>
      </w:pPr>
      <w:r>
        <w:rPr>
          <w:sz w:val="28"/>
        </w:rPr>
        <w:t>Pat J. reported that there are some days when Thursday docents</w:t>
      </w:r>
      <w:r w:rsidR="003C4ACF">
        <w:rPr>
          <w:sz w:val="28"/>
        </w:rPr>
        <w:t xml:space="preserve"> could use some additional help</w:t>
      </w:r>
      <w:r w:rsidR="00A77CFF">
        <w:rPr>
          <w:sz w:val="28"/>
        </w:rPr>
        <w:t>.</w:t>
      </w:r>
    </w:p>
    <w:p w:rsidR="00A1729D" w:rsidRDefault="00A1729D" w:rsidP="00266AEE">
      <w:pPr>
        <w:rPr>
          <w:sz w:val="28"/>
        </w:rPr>
      </w:pPr>
    </w:p>
    <w:p w:rsidR="00A1729D" w:rsidRDefault="00047F9A" w:rsidP="00266AEE">
      <w:pPr>
        <w:rPr>
          <w:sz w:val="28"/>
        </w:rPr>
      </w:pPr>
      <w:r>
        <w:rPr>
          <w:sz w:val="28"/>
        </w:rPr>
        <w:t>Barbara reported that there are times when more docents would be helpful and hopes some Ap</w:t>
      </w:r>
      <w:r w:rsidR="001D10B4">
        <w:rPr>
          <w:sz w:val="28"/>
        </w:rPr>
        <w:t>prentice Docents will join them on Fridays.</w:t>
      </w:r>
    </w:p>
    <w:p w:rsidR="00047F9A" w:rsidRDefault="00047F9A" w:rsidP="00266AEE">
      <w:pPr>
        <w:rPr>
          <w:sz w:val="28"/>
        </w:rPr>
      </w:pPr>
    </w:p>
    <w:p w:rsidR="003C4ACF" w:rsidRDefault="00A77CFF" w:rsidP="00266AEE">
      <w:pPr>
        <w:rPr>
          <w:sz w:val="28"/>
        </w:rPr>
      </w:pPr>
      <w:r>
        <w:rPr>
          <w:sz w:val="28"/>
        </w:rPr>
        <w:t xml:space="preserve">   </w:t>
      </w:r>
      <w:r w:rsidR="003C4ACF">
        <w:rPr>
          <w:sz w:val="28"/>
        </w:rPr>
        <w:t>2.  Docent Representative Reports:</w:t>
      </w:r>
    </w:p>
    <w:p w:rsidR="00047F9A" w:rsidRDefault="00047F9A" w:rsidP="00266AEE">
      <w:pPr>
        <w:rPr>
          <w:sz w:val="28"/>
        </w:rPr>
      </w:pPr>
      <w:r>
        <w:rPr>
          <w:sz w:val="28"/>
        </w:rPr>
        <w:t xml:space="preserve">Michelle reported that things are going well with the Apprentice Docents, with some moving along </w:t>
      </w:r>
      <w:r w:rsidR="00A1729D">
        <w:rPr>
          <w:sz w:val="28"/>
        </w:rPr>
        <w:t xml:space="preserve">faster than others.  </w:t>
      </w:r>
    </w:p>
    <w:p w:rsidR="00CE5F58" w:rsidRDefault="00CE5F58" w:rsidP="00266AEE">
      <w:pPr>
        <w:rPr>
          <w:sz w:val="28"/>
        </w:rPr>
      </w:pPr>
    </w:p>
    <w:p w:rsidR="00A1729D" w:rsidRDefault="00A1729D" w:rsidP="00266AEE">
      <w:pPr>
        <w:rPr>
          <w:sz w:val="28"/>
        </w:rPr>
      </w:pPr>
      <w:r>
        <w:rPr>
          <w:sz w:val="28"/>
        </w:rPr>
        <w:t>Melissa made a motion for an after-</w:t>
      </w:r>
      <w:r w:rsidR="000B3146">
        <w:rPr>
          <w:sz w:val="28"/>
        </w:rPr>
        <w:t>action review of the Mentoring P</w:t>
      </w:r>
      <w:r>
        <w:rPr>
          <w:sz w:val="28"/>
        </w:rPr>
        <w:t>rogram and Pat J. seconded the motion.</w:t>
      </w:r>
      <w:r w:rsidR="006819A0">
        <w:rPr>
          <w:sz w:val="28"/>
        </w:rPr>
        <w:t xml:space="preserve">  Motion passed.</w:t>
      </w:r>
    </w:p>
    <w:p w:rsidR="00A1729D" w:rsidRDefault="00A1729D" w:rsidP="00266AEE">
      <w:pPr>
        <w:rPr>
          <w:sz w:val="28"/>
        </w:rPr>
      </w:pPr>
    </w:p>
    <w:p w:rsidR="0094608F" w:rsidRDefault="00A1729D" w:rsidP="00266AEE">
      <w:pPr>
        <w:rPr>
          <w:sz w:val="28"/>
        </w:rPr>
      </w:pPr>
      <w:r>
        <w:rPr>
          <w:sz w:val="28"/>
        </w:rPr>
        <w:t>Pat L. reported that she has met for the</w:t>
      </w:r>
      <w:r w:rsidR="000B3146">
        <w:rPr>
          <w:sz w:val="28"/>
        </w:rPr>
        <w:t xml:space="preserve"> first </w:t>
      </w:r>
      <w:r w:rsidR="00394097">
        <w:rPr>
          <w:sz w:val="28"/>
        </w:rPr>
        <w:t>time with</w:t>
      </w:r>
      <w:r w:rsidR="004F226A">
        <w:rPr>
          <w:sz w:val="28"/>
        </w:rPr>
        <w:t xml:space="preserve"> all the Adult</w:t>
      </w:r>
      <w:r w:rsidR="000B3146">
        <w:rPr>
          <w:sz w:val="28"/>
        </w:rPr>
        <w:t xml:space="preserve"> </w:t>
      </w:r>
      <w:r>
        <w:rPr>
          <w:sz w:val="28"/>
        </w:rPr>
        <w:t>Doce</w:t>
      </w:r>
      <w:r w:rsidR="000B3146">
        <w:rPr>
          <w:sz w:val="28"/>
        </w:rPr>
        <w:t xml:space="preserve">nts </w:t>
      </w:r>
      <w:r w:rsidR="00F2549F">
        <w:rPr>
          <w:sz w:val="28"/>
        </w:rPr>
        <w:t xml:space="preserve">and discussed </w:t>
      </w:r>
      <w:r>
        <w:rPr>
          <w:sz w:val="28"/>
        </w:rPr>
        <w:t>themes for their tours (one has already picked).  She will try to m</w:t>
      </w:r>
      <w:r w:rsidR="001D10B4">
        <w:rPr>
          <w:sz w:val="28"/>
        </w:rPr>
        <w:t>eet with them once a month following</w:t>
      </w:r>
      <w:r>
        <w:rPr>
          <w:sz w:val="28"/>
        </w:rPr>
        <w:t xml:space="preserve"> training.  She also reported that tours have been light now that Roads Scholars tours have stopped.</w:t>
      </w:r>
      <w:r w:rsidR="003D2456">
        <w:rPr>
          <w:sz w:val="28"/>
        </w:rPr>
        <w:t xml:space="preserve">  Pat L. said a lot of Apprentice D</w:t>
      </w:r>
      <w:r w:rsidR="001D10B4">
        <w:rPr>
          <w:sz w:val="28"/>
        </w:rPr>
        <w:t>ocents are concerned about opportunities to present their two pieces.  Ways to increase adult patronage were discussed.  Pat J. suggested Apprentice Docents might shadow High School tours and some could present.  Pat J. offered to</w:t>
      </w:r>
      <w:r w:rsidR="00510800">
        <w:rPr>
          <w:sz w:val="28"/>
        </w:rPr>
        <w:t xml:space="preserve"> attend Pat</w:t>
      </w:r>
      <w:r w:rsidR="003D2456">
        <w:rPr>
          <w:sz w:val="28"/>
        </w:rPr>
        <w:t xml:space="preserve"> L’s </w:t>
      </w:r>
      <w:r w:rsidR="00510800">
        <w:rPr>
          <w:sz w:val="28"/>
        </w:rPr>
        <w:t>adult meetings and Pat L. accepted the offer.</w:t>
      </w:r>
    </w:p>
    <w:p w:rsidR="00F63A99" w:rsidRDefault="00F2549F" w:rsidP="00266AEE">
      <w:pPr>
        <w:rPr>
          <w:sz w:val="28"/>
        </w:rPr>
      </w:pPr>
      <w:r>
        <w:rPr>
          <w:sz w:val="28"/>
        </w:rPr>
        <w:t xml:space="preserve"> </w:t>
      </w:r>
      <w:r w:rsidR="00F63A99">
        <w:rPr>
          <w:sz w:val="28"/>
        </w:rPr>
        <w:t xml:space="preserve">  </w:t>
      </w:r>
    </w:p>
    <w:p w:rsidR="003F0E67" w:rsidRDefault="003C4ACF" w:rsidP="00266AEE">
      <w:pPr>
        <w:rPr>
          <w:sz w:val="28"/>
        </w:rPr>
      </w:pPr>
      <w:r>
        <w:rPr>
          <w:sz w:val="28"/>
          <w:u w:val="single"/>
        </w:rPr>
        <w:t>General Comments/Questions Re Mentoring Program</w:t>
      </w:r>
      <w:r>
        <w:rPr>
          <w:sz w:val="28"/>
        </w:rPr>
        <w:t>:</w:t>
      </w:r>
      <w:r w:rsidR="003F0E67">
        <w:rPr>
          <w:sz w:val="28"/>
        </w:rPr>
        <w:t xml:space="preserve">  </w:t>
      </w:r>
    </w:p>
    <w:p w:rsidR="003F0E67" w:rsidRDefault="00A77CFF" w:rsidP="00266AEE">
      <w:pPr>
        <w:rPr>
          <w:sz w:val="28"/>
        </w:rPr>
      </w:pPr>
      <w:r>
        <w:rPr>
          <w:sz w:val="28"/>
        </w:rPr>
        <w:t xml:space="preserve">    1.  </w:t>
      </w:r>
      <w:r w:rsidR="003F0E67">
        <w:rPr>
          <w:sz w:val="28"/>
        </w:rPr>
        <w:t>Question rega</w:t>
      </w:r>
      <w:r w:rsidR="001D10B4">
        <w:rPr>
          <w:sz w:val="28"/>
        </w:rPr>
        <w:t xml:space="preserve">rding whether Apprentice Docents </w:t>
      </w:r>
      <w:r w:rsidR="003F0E67">
        <w:rPr>
          <w:sz w:val="28"/>
        </w:rPr>
        <w:t>c</w:t>
      </w:r>
      <w:r w:rsidR="001D10B4">
        <w:rPr>
          <w:sz w:val="28"/>
        </w:rPr>
        <w:t>an do Mini Masters only or need</w:t>
      </w:r>
      <w:r w:rsidR="003F0E67">
        <w:rPr>
          <w:sz w:val="28"/>
        </w:rPr>
        <w:t xml:space="preserve"> to sign up for School Tours </w:t>
      </w:r>
      <w:r w:rsidR="001D10B4">
        <w:rPr>
          <w:sz w:val="28"/>
        </w:rPr>
        <w:t>as well</w:t>
      </w:r>
      <w:r w:rsidR="003F0E67">
        <w:rPr>
          <w:sz w:val="28"/>
        </w:rPr>
        <w:t>– ne</w:t>
      </w:r>
      <w:r w:rsidR="001D10B4">
        <w:rPr>
          <w:sz w:val="28"/>
        </w:rPr>
        <w:t xml:space="preserve">ed to check with Tracy.   Also, Pat J. noted that </w:t>
      </w:r>
      <w:r w:rsidR="003D2456">
        <w:rPr>
          <w:sz w:val="28"/>
        </w:rPr>
        <w:t>Apprentice Docents may</w:t>
      </w:r>
      <w:r w:rsidR="00E31C90">
        <w:rPr>
          <w:sz w:val="28"/>
        </w:rPr>
        <w:t xml:space="preserve"> </w:t>
      </w:r>
      <w:r w:rsidR="003F0E67">
        <w:rPr>
          <w:sz w:val="28"/>
        </w:rPr>
        <w:t>not present at Artful Minds tours, per Tracy.</w:t>
      </w:r>
    </w:p>
    <w:p w:rsidR="00510800" w:rsidRDefault="00A77CFF" w:rsidP="00266AEE">
      <w:pPr>
        <w:rPr>
          <w:sz w:val="28"/>
        </w:rPr>
      </w:pPr>
      <w:r>
        <w:rPr>
          <w:sz w:val="28"/>
        </w:rPr>
        <w:t xml:space="preserve">   2.  Possible reasons for attrition in the Apprentice Program were discuss</w:t>
      </w:r>
      <w:r w:rsidR="003D2456">
        <w:rPr>
          <w:sz w:val="28"/>
        </w:rPr>
        <w:t>ed, including lack of screening and</w:t>
      </w:r>
      <w:r>
        <w:rPr>
          <w:sz w:val="28"/>
        </w:rPr>
        <w:t xml:space="preserve"> unawareness of expected commitment. </w:t>
      </w:r>
      <w:r w:rsidR="001D10B4">
        <w:rPr>
          <w:sz w:val="28"/>
        </w:rPr>
        <w:t xml:space="preserve"> Pat J. emphasized the importance of the commitment statement that Apprentice Docents must sign. </w:t>
      </w:r>
      <w:r>
        <w:rPr>
          <w:sz w:val="28"/>
        </w:rPr>
        <w:t xml:space="preserve"> Also, </w:t>
      </w:r>
      <w:r w:rsidR="003D2456">
        <w:rPr>
          <w:sz w:val="28"/>
        </w:rPr>
        <w:t xml:space="preserve">there was a </w:t>
      </w:r>
      <w:r>
        <w:rPr>
          <w:sz w:val="28"/>
        </w:rPr>
        <w:t>question about identifying the initial NOMA POC for someone in</w:t>
      </w:r>
      <w:r w:rsidR="00D23CB7">
        <w:rPr>
          <w:sz w:val="28"/>
        </w:rPr>
        <w:t>terested in joining the Program.</w:t>
      </w:r>
    </w:p>
    <w:p w:rsidR="00F63A99" w:rsidRDefault="00F63A99" w:rsidP="00266AEE">
      <w:pPr>
        <w:rPr>
          <w:sz w:val="28"/>
        </w:rPr>
      </w:pPr>
    </w:p>
    <w:p w:rsidR="00F63A99" w:rsidRPr="000B3146" w:rsidRDefault="000B3146" w:rsidP="00266AEE">
      <w:pPr>
        <w:rPr>
          <w:sz w:val="28"/>
          <w:u w:val="single"/>
        </w:rPr>
      </w:pPr>
      <w:r>
        <w:rPr>
          <w:sz w:val="28"/>
          <w:u w:val="single"/>
        </w:rPr>
        <w:t>Comments on Past Events</w:t>
      </w:r>
      <w:r w:rsidR="00F63A99">
        <w:rPr>
          <w:sz w:val="28"/>
        </w:rPr>
        <w:t>:</w:t>
      </w:r>
    </w:p>
    <w:p w:rsidR="00510800" w:rsidRDefault="003D2456" w:rsidP="00F63A99">
      <w:pPr>
        <w:rPr>
          <w:sz w:val="28"/>
        </w:rPr>
      </w:pPr>
      <w:r>
        <w:rPr>
          <w:sz w:val="28"/>
        </w:rPr>
        <w:t>There was o</w:t>
      </w:r>
      <w:r w:rsidR="001D10B4">
        <w:rPr>
          <w:sz w:val="28"/>
        </w:rPr>
        <w:t>verall resounding</w:t>
      </w:r>
      <w:r w:rsidR="0094608F">
        <w:rPr>
          <w:sz w:val="28"/>
        </w:rPr>
        <w:t xml:space="preserve"> praise</w:t>
      </w:r>
      <w:r w:rsidR="00F63A99">
        <w:rPr>
          <w:sz w:val="28"/>
        </w:rPr>
        <w:t xml:space="preserve"> for the recent Volunteer</w:t>
      </w:r>
      <w:r w:rsidR="00510800">
        <w:rPr>
          <w:sz w:val="28"/>
        </w:rPr>
        <w:t xml:space="preserve"> Appreciation event in the Café.</w:t>
      </w:r>
    </w:p>
    <w:p w:rsidR="00F63A99" w:rsidRDefault="00F63A99" w:rsidP="00F63A99">
      <w:pPr>
        <w:rPr>
          <w:sz w:val="28"/>
        </w:rPr>
      </w:pPr>
    </w:p>
    <w:p w:rsidR="000F022F" w:rsidRDefault="003C4ACF" w:rsidP="00F63A99">
      <w:pPr>
        <w:rPr>
          <w:sz w:val="28"/>
        </w:rPr>
      </w:pPr>
      <w:r>
        <w:rPr>
          <w:sz w:val="28"/>
          <w:u w:val="single"/>
        </w:rPr>
        <w:t>Upcoming Docent Events</w:t>
      </w:r>
      <w:r w:rsidR="000F022F">
        <w:rPr>
          <w:sz w:val="28"/>
        </w:rPr>
        <w:t>:</w:t>
      </w:r>
    </w:p>
    <w:p w:rsidR="000F022F" w:rsidRDefault="00A77CFF" w:rsidP="00F63A99">
      <w:pPr>
        <w:rPr>
          <w:sz w:val="28"/>
        </w:rPr>
      </w:pPr>
      <w:r>
        <w:rPr>
          <w:sz w:val="28"/>
        </w:rPr>
        <w:t xml:space="preserve">   </w:t>
      </w:r>
      <w:r w:rsidR="003C4ACF">
        <w:rPr>
          <w:sz w:val="28"/>
        </w:rPr>
        <w:t xml:space="preserve">1.  Visit to </w:t>
      </w:r>
      <w:r w:rsidR="001D10B4">
        <w:rPr>
          <w:sz w:val="28"/>
        </w:rPr>
        <w:t xml:space="preserve">art </w:t>
      </w:r>
      <w:r w:rsidR="003C4ACF">
        <w:rPr>
          <w:sz w:val="28"/>
        </w:rPr>
        <w:t xml:space="preserve">studio of </w:t>
      </w:r>
      <w:r w:rsidR="00510800">
        <w:rPr>
          <w:sz w:val="28"/>
        </w:rPr>
        <w:t xml:space="preserve">James </w:t>
      </w:r>
      <w:proofErr w:type="spellStart"/>
      <w:r w:rsidR="003C4ACF">
        <w:rPr>
          <w:sz w:val="28"/>
        </w:rPr>
        <w:t>Michalopoulos</w:t>
      </w:r>
      <w:proofErr w:type="spellEnd"/>
      <w:r w:rsidR="000F022F">
        <w:rPr>
          <w:sz w:val="28"/>
        </w:rPr>
        <w:t xml:space="preserve"> – Pat J. is looking for </w:t>
      </w:r>
      <w:r w:rsidR="002643B2">
        <w:rPr>
          <w:sz w:val="28"/>
        </w:rPr>
        <w:t>someone who knows the artist to act as a</w:t>
      </w:r>
      <w:r w:rsidR="000F022F">
        <w:rPr>
          <w:sz w:val="28"/>
        </w:rPr>
        <w:t xml:space="preserve"> POC.</w:t>
      </w:r>
    </w:p>
    <w:p w:rsidR="000F022F" w:rsidRDefault="00A77CFF" w:rsidP="00F63A99">
      <w:pPr>
        <w:rPr>
          <w:sz w:val="28"/>
        </w:rPr>
      </w:pPr>
      <w:r>
        <w:rPr>
          <w:sz w:val="28"/>
        </w:rPr>
        <w:t xml:space="preserve">   </w:t>
      </w:r>
      <w:r w:rsidR="000F022F">
        <w:rPr>
          <w:sz w:val="28"/>
        </w:rPr>
        <w:t>2</w:t>
      </w:r>
      <w:r w:rsidR="00510800">
        <w:rPr>
          <w:sz w:val="28"/>
        </w:rPr>
        <w:t>.  Trip to Louisville’s</w:t>
      </w:r>
      <w:r w:rsidR="000F022F">
        <w:rPr>
          <w:sz w:val="28"/>
        </w:rPr>
        <w:t xml:space="preserve"> Speed Museum– need to check with Ann Duffy, settle on a date, pass interest sheet around.</w:t>
      </w:r>
    </w:p>
    <w:p w:rsidR="00F63A99" w:rsidRDefault="00A77CFF" w:rsidP="00F63A99">
      <w:pPr>
        <w:rPr>
          <w:sz w:val="28"/>
        </w:rPr>
      </w:pPr>
      <w:r>
        <w:rPr>
          <w:sz w:val="28"/>
        </w:rPr>
        <w:t xml:space="preserve">   </w:t>
      </w:r>
      <w:r w:rsidR="000F022F">
        <w:rPr>
          <w:sz w:val="28"/>
        </w:rPr>
        <w:t>3. Tr</w:t>
      </w:r>
      <w:r w:rsidR="00510800">
        <w:rPr>
          <w:sz w:val="28"/>
        </w:rPr>
        <w:t>ip to Crystal Bridges, AR</w:t>
      </w:r>
      <w:r w:rsidR="000F022F">
        <w:rPr>
          <w:sz w:val="28"/>
        </w:rPr>
        <w:t>– need to pass interest sheet around.</w:t>
      </w:r>
    </w:p>
    <w:p w:rsidR="00F63A99" w:rsidRDefault="00A77CFF" w:rsidP="00F63A99">
      <w:pPr>
        <w:rPr>
          <w:sz w:val="28"/>
        </w:rPr>
      </w:pPr>
      <w:r>
        <w:rPr>
          <w:sz w:val="28"/>
        </w:rPr>
        <w:t xml:space="preserve">   </w:t>
      </w:r>
      <w:r w:rsidR="003D2456">
        <w:rPr>
          <w:sz w:val="28"/>
        </w:rPr>
        <w:t>4. Cynthia proposed a</w:t>
      </w:r>
      <w:r w:rsidR="000F022F">
        <w:rPr>
          <w:sz w:val="28"/>
        </w:rPr>
        <w:t xml:space="preserve"> visit to Newcomb</w:t>
      </w:r>
      <w:r w:rsidR="002643B2">
        <w:rPr>
          <w:sz w:val="28"/>
        </w:rPr>
        <w:t xml:space="preserve">’s (free) </w:t>
      </w:r>
      <w:r w:rsidR="000F022F">
        <w:rPr>
          <w:sz w:val="28"/>
        </w:rPr>
        <w:t>exhibit of fema</w:t>
      </w:r>
      <w:r w:rsidR="002643B2">
        <w:rPr>
          <w:sz w:val="28"/>
        </w:rPr>
        <w:t>le ar</w:t>
      </w:r>
      <w:r w:rsidR="00510800">
        <w:rPr>
          <w:sz w:val="28"/>
        </w:rPr>
        <w:t>tist portraiture focusing on</w:t>
      </w:r>
      <w:r w:rsidR="002643B2">
        <w:rPr>
          <w:sz w:val="28"/>
        </w:rPr>
        <w:t xml:space="preserve"> portrayal of f</w:t>
      </w:r>
      <w:r w:rsidR="003D2456">
        <w:rPr>
          <w:sz w:val="28"/>
        </w:rPr>
        <w:t xml:space="preserve">emale beauty in our culture.  Question </w:t>
      </w:r>
      <w:r w:rsidR="002643B2">
        <w:rPr>
          <w:sz w:val="28"/>
        </w:rPr>
        <w:t>about</w:t>
      </w:r>
      <w:r w:rsidR="000F022F">
        <w:rPr>
          <w:sz w:val="28"/>
        </w:rPr>
        <w:t xml:space="preserve"> availability of curator.  Pat J. </w:t>
      </w:r>
      <w:r w:rsidR="00FD1F9A">
        <w:rPr>
          <w:sz w:val="28"/>
        </w:rPr>
        <w:t>suggested that a Monday after training would be the best time.</w:t>
      </w:r>
    </w:p>
    <w:p w:rsidR="00FD1F9A" w:rsidRDefault="00A77CFF" w:rsidP="00F63A99">
      <w:pPr>
        <w:rPr>
          <w:sz w:val="28"/>
        </w:rPr>
      </w:pPr>
      <w:r>
        <w:rPr>
          <w:sz w:val="28"/>
        </w:rPr>
        <w:t xml:space="preserve">   </w:t>
      </w:r>
      <w:r w:rsidR="000F022F">
        <w:rPr>
          <w:sz w:val="28"/>
        </w:rPr>
        <w:t xml:space="preserve">5. Trip </w:t>
      </w:r>
      <w:r w:rsidR="00510800">
        <w:rPr>
          <w:sz w:val="28"/>
        </w:rPr>
        <w:t>to L.A.’s Getty Museum</w:t>
      </w:r>
      <w:r w:rsidR="000F022F">
        <w:rPr>
          <w:sz w:val="28"/>
        </w:rPr>
        <w:t xml:space="preserve"> –</w:t>
      </w:r>
      <w:r w:rsidR="00FD1F9A">
        <w:rPr>
          <w:sz w:val="28"/>
        </w:rPr>
        <w:t xml:space="preserve"> Barbara raised the issue that the</w:t>
      </w:r>
      <w:r w:rsidR="000F022F">
        <w:rPr>
          <w:sz w:val="28"/>
        </w:rPr>
        <w:t xml:space="preserve"> protocol involved in arranging such a trip (</w:t>
      </w:r>
      <w:r w:rsidR="00E31C90">
        <w:rPr>
          <w:sz w:val="28"/>
        </w:rPr>
        <w:t xml:space="preserve">which </w:t>
      </w:r>
      <w:r w:rsidR="000F022F">
        <w:rPr>
          <w:sz w:val="28"/>
        </w:rPr>
        <w:t xml:space="preserve">probably </w:t>
      </w:r>
      <w:r w:rsidR="00FD1F9A">
        <w:rPr>
          <w:sz w:val="28"/>
        </w:rPr>
        <w:t xml:space="preserve">would occur </w:t>
      </w:r>
      <w:r w:rsidR="000F022F">
        <w:rPr>
          <w:sz w:val="28"/>
        </w:rPr>
        <w:t>June of 2018)</w:t>
      </w:r>
      <w:r w:rsidR="00510800">
        <w:rPr>
          <w:sz w:val="28"/>
        </w:rPr>
        <w:t xml:space="preserve"> requires </w:t>
      </w:r>
      <w:r w:rsidR="003D2456">
        <w:rPr>
          <w:sz w:val="28"/>
        </w:rPr>
        <w:t xml:space="preserve">that </w:t>
      </w:r>
      <w:r w:rsidR="00510800">
        <w:rPr>
          <w:sz w:val="28"/>
        </w:rPr>
        <w:t>contacts be made</w:t>
      </w:r>
      <w:r w:rsidR="00FD1F9A">
        <w:rPr>
          <w:sz w:val="28"/>
        </w:rPr>
        <w:t xml:space="preserve"> through certain channels, including </w:t>
      </w:r>
      <w:r w:rsidR="00C41B0B">
        <w:rPr>
          <w:sz w:val="28"/>
        </w:rPr>
        <w:t xml:space="preserve">Education Dept. and </w:t>
      </w:r>
      <w:r w:rsidR="00FD1F9A">
        <w:rPr>
          <w:sz w:val="28"/>
        </w:rPr>
        <w:t>Susan Taylor’s office.</w:t>
      </w:r>
    </w:p>
    <w:p w:rsidR="00FD1F9A" w:rsidRDefault="00A77CFF" w:rsidP="00F63A99">
      <w:pPr>
        <w:rPr>
          <w:sz w:val="28"/>
        </w:rPr>
      </w:pPr>
      <w:r>
        <w:rPr>
          <w:sz w:val="28"/>
        </w:rPr>
        <w:t xml:space="preserve">   </w:t>
      </w:r>
      <w:r w:rsidR="002643B2">
        <w:rPr>
          <w:sz w:val="28"/>
        </w:rPr>
        <w:t>6.  The D</w:t>
      </w:r>
      <w:r w:rsidR="00FD1F9A">
        <w:rPr>
          <w:sz w:val="28"/>
        </w:rPr>
        <w:t>ocent Social is scheduled for Friday, March 17, from 5:30 – 7:30 in the NOMA Board Room.  $20 per person; guests are welcome.</w:t>
      </w:r>
    </w:p>
    <w:p w:rsidR="000F7BE9" w:rsidRDefault="000F7BE9" w:rsidP="00F63A99">
      <w:pPr>
        <w:rPr>
          <w:sz w:val="28"/>
        </w:rPr>
      </w:pPr>
    </w:p>
    <w:p w:rsidR="000F7BE9" w:rsidRDefault="002643B2" w:rsidP="00F63A99">
      <w:pPr>
        <w:rPr>
          <w:sz w:val="28"/>
        </w:rPr>
      </w:pPr>
      <w:r>
        <w:rPr>
          <w:sz w:val="28"/>
          <w:u w:val="single"/>
        </w:rPr>
        <w:t>New Business</w:t>
      </w:r>
      <w:r w:rsidR="000F7BE9">
        <w:rPr>
          <w:sz w:val="28"/>
        </w:rPr>
        <w:t>:</w:t>
      </w:r>
    </w:p>
    <w:p w:rsidR="00D42D1B" w:rsidRPr="00D42D1B" w:rsidRDefault="00D42D1B" w:rsidP="00D42D1B">
      <w:pPr>
        <w:rPr>
          <w:sz w:val="28"/>
        </w:rPr>
      </w:pPr>
      <w:r w:rsidRPr="00D42D1B">
        <w:rPr>
          <w:sz w:val="28"/>
        </w:rPr>
        <w:t>1.</w:t>
      </w:r>
      <w:r>
        <w:rPr>
          <w:sz w:val="28"/>
        </w:rPr>
        <w:t xml:space="preserve">  </w:t>
      </w:r>
      <w:r w:rsidR="003D2456">
        <w:rPr>
          <w:sz w:val="28"/>
        </w:rPr>
        <w:t xml:space="preserve">Pat J. gave an overview and presentation of the proposed changes to the By-Laws.  Discussion followed, with additional changes being proposed as well. </w:t>
      </w:r>
      <w:r w:rsidR="00C41B0B" w:rsidRPr="00D42D1B">
        <w:rPr>
          <w:sz w:val="28"/>
        </w:rPr>
        <w:t xml:space="preserve"> </w:t>
      </w:r>
      <w:r w:rsidR="003D2456">
        <w:rPr>
          <w:sz w:val="28"/>
        </w:rPr>
        <w:t>Cynthia raised the question of whether Members at Large should have more defined duties.  General consensus was that duties should remain very general since this office is viewed as an entry position for newer Docents to become familiar</w:t>
      </w:r>
      <w:r w:rsidR="00BB0213">
        <w:rPr>
          <w:sz w:val="28"/>
        </w:rPr>
        <w:t xml:space="preserve"> with the Board before assuming greater responsibilities.  </w:t>
      </w:r>
      <w:r w:rsidR="003F0E67" w:rsidRPr="00D42D1B">
        <w:rPr>
          <w:sz w:val="28"/>
        </w:rPr>
        <w:t xml:space="preserve">Following discussion, </w:t>
      </w:r>
      <w:r w:rsidR="00C41B0B" w:rsidRPr="00D42D1B">
        <w:rPr>
          <w:sz w:val="28"/>
        </w:rPr>
        <w:t>Peggy moved that the DAB vote on the By-Laws as further amended and Carmen seconded.  The Board unan</w:t>
      </w:r>
      <w:r w:rsidRPr="00D42D1B">
        <w:rPr>
          <w:sz w:val="28"/>
        </w:rPr>
        <w:t>imously approved the By-Laws as f</w:t>
      </w:r>
      <w:r w:rsidR="00C41B0B" w:rsidRPr="00D42D1B">
        <w:rPr>
          <w:sz w:val="28"/>
        </w:rPr>
        <w:t xml:space="preserve">urther amended. </w:t>
      </w:r>
      <w:r w:rsidR="00510800">
        <w:rPr>
          <w:sz w:val="28"/>
        </w:rPr>
        <w:t xml:space="preserve">  Pat J. to revise accordingly.</w:t>
      </w:r>
    </w:p>
    <w:p w:rsidR="00D23CB7" w:rsidRDefault="00D42D1B" w:rsidP="00D42D1B">
      <w:pPr>
        <w:rPr>
          <w:sz w:val="28"/>
        </w:rPr>
      </w:pPr>
      <w:r>
        <w:rPr>
          <w:sz w:val="28"/>
        </w:rPr>
        <w:t>2.  The</w:t>
      </w:r>
      <w:r w:rsidR="00D23CB7">
        <w:rPr>
          <w:sz w:val="28"/>
        </w:rPr>
        <w:t xml:space="preserve"> proposed</w:t>
      </w:r>
      <w:r>
        <w:rPr>
          <w:sz w:val="28"/>
        </w:rPr>
        <w:t xml:space="preserve"> slate for the upcoming elections was discussed, as follows:</w:t>
      </w:r>
    </w:p>
    <w:p w:rsidR="00B40F60" w:rsidRDefault="00D23CB7" w:rsidP="00D42D1B">
      <w:pPr>
        <w:rPr>
          <w:sz w:val="28"/>
        </w:rPr>
      </w:pPr>
      <w:r>
        <w:rPr>
          <w:sz w:val="28"/>
        </w:rPr>
        <w:t xml:space="preserve">Chair:  Naomi </w:t>
      </w:r>
      <w:proofErr w:type="spellStart"/>
      <w:r>
        <w:rPr>
          <w:sz w:val="28"/>
        </w:rPr>
        <w:t>Kor</w:t>
      </w:r>
      <w:r w:rsidR="00BB0213">
        <w:rPr>
          <w:sz w:val="28"/>
        </w:rPr>
        <w:t>n</w:t>
      </w:r>
      <w:r>
        <w:rPr>
          <w:sz w:val="28"/>
        </w:rPr>
        <w:t>man</w:t>
      </w:r>
      <w:proofErr w:type="spellEnd"/>
    </w:p>
    <w:p w:rsidR="00B40F60" w:rsidRDefault="00D23CB7" w:rsidP="00D42D1B">
      <w:pPr>
        <w:rPr>
          <w:sz w:val="28"/>
        </w:rPr>
      </w:pPr>
      <w:r>
        <w:rPr>
          <w:sz w:val="28"/>
        </w:rPr>
        <w:t xml:space="preserve">Chair Elect:  Cheryl </w:t>
      </w:r>
      <w:proofErr w:type="spellStart"/>
      <w:r>
        <w:rPr>
          <w:sz w:val="28"/>
        </w:rPr>
        <w:t>Kain</w:t>
      </w:r>
      <w:proofErr w:type="spellEnd"/>
      <w:r>
        <w:rPr>
          <w:sz w:val="28"/>
        </w:rPr>
        <w:tab/>
      </w:r>
    </w:p>
    <w:p w:rsidR="00B40F60" w:rsidRDefault="00B40F60" w:rsidP="00D42D1B">
      <w:pPr>
        <w:rPr>
          <w:sz w:val="28"/>
        </w:rPr>
      </w:pPr>
      <w:r>
        <w:rPr>
          <w:sz w:val="28"/>
        </w:rPr>
        <w:t xml:space="preserve">Corresponding Secretary/Treasurer:  Carmen </w:t>
      </w:r>
      <w:proofErr w:type="spellStart"/>
      <w:r>
        <w:rPr>
          <w:sz w:val="28"/>
        </w:rPr>
        <w:t>Leerstang</w:t>
      </w:r>
      <w:proofErr w:type="spellEnd"/>
    </w:p>
    <w:p w:rsidR="00B40F60" w:rsidRDefault="00D23CB7" w:rsidP="00B40F60">
      <w:pPr>
        <w:rPr>
          <w:sz w:val="28"/>
        </w:rPr>
      </w:pPr>
      <w:r>
        <w:rPr>
          <w:sz w:val="28"/>
        </w:rPr>
        <w:t xml:space="preserve">Adult Rep:  Pat </w:t>
      </w:r>
      <w:proofErr w:type="spellStart"/>
      <w:r>
        <w:rPr>
          <w:sz w:val="28"/>
        </w:rPr>
        <w:t>Loughran</w:t>
      </w:r>
      <w:proofErr w:type="spellEnd"/>
    </w:p>
    <w:p w:rsidR="00B40F60" w:rsidRDefault="00B40F60" w:rsidP="00D42D1B">
      <w:pPr>
        <w:rPr>
          <w:sz w:val="28"/>
        </w:rPr>
      </w:pPr>
      <w:r>
        <w:rPr>
          <w:sz w:val="28"/>
        </w:rPr>
        <w:t xml:space="preserve">Apprentice Rep:  Connie </w:t>
      </w:r>
      <w:proofErr w:type="spellStart"/>
      <w:r>
        <w:rPr>
          <w:sz w:val="28"/>
        </w:rPr>
        <w:t>Traub</w:t>
      </w:r>
      <w:proofErr w:type="spellEnd"/>
    </w:p>
    <w:p w:rsidR="00B40F60" w:rsidRDefault="00B40F60" w:rsidP="00D42D1B">
      <w:pPr>
        <w:rPr>
          <w:sz w:val="28"/>
        </w:rPr>
      </w:pPr>
      <w:r>
        <w:rPr>
          <w:sz w:val="28"/>
        </w:rPr>
        <w:t>Recordi</w:t>
      </w:r>
      <w:r w:rsidR="000B3146">
        <w:rPr>
          <w:sz w:val="28"/>
        </w:rPr>
        <w:t xml:space="preserve">ng Secretary:  Jennifer </w:t>
      </w:r>
      <w:proofErr w:type="spellStart"/>
      <w:r w:rsidR="000B3146">
        <w:rPr>
          <w:sz w:val="28"/>
        </w:rPr>
        <w:t>Burstain</w:t>
      </w:r>
      <w:proofErr w:type="spellEnd"/>
    </w:p>
    <w:p w:rsidR="00510800" w:rsidRDefault="00B40F60" w:rsidP="00D42D1B">
      <w:pPr>
        <w:rPr>
          <w:sz w:val="28"/>
        </w:rPr>
      </w:pPr>
      <w:r>
        <w:rPr>
          <w:sz w:val="28"/>
        </w:rPr>
        <w:t xml:space="preserve">Members at Large: Joanna </w:t>
      </w:r>
      <w:proofErr w:type="spellStart"/>
      <w:r>
        <w:rPr>
          <w:sz w:val="28"/>
        </w:rPr>
        <w:t>Giorla</w:t>
      </w:r>
      <w:r w:rsidR="000B3146">
        <w:rPr>
          <w:sz w:val="28"/>
        </w:rPr>
        <w:t>ndo</w:t>
      </w:r>
      <w:proofErr w:type="spellEnd"/>
      <w:r w:rsidR="000B3146">
        <w:rPr>
          <w:sz w:val="28"/>
        </w:rPr>
        <w:t xml:space="preserve">, Peggy Patterson, Michelle </w:t>
      </w:r>
      <w:r w:rsidR="007F5AA3">
        <w:rPr>
          <w:sz w:val="28"/>
        </w:rPr>
        <w:t>D</w:t>
      </w:r>
      <w:r>
        <w:rPr>
          <w:sz w:val="28"/>
        </w:rPr>
        <w:t>’Amour</w:t>
      </w:r>
    </w:p>
    <w:p w:rsidR="00510800" w:rsidRDefault="00510800" w:rsidP="00D42D1B">
      <w:pPr>
        <w:rPr>
          <w:sz w:val="28"/>
        </w:rPr>
      </w:pPr>
      <w:r>
        <w:rPr>
          <w:sz w:val="28"/>
        </w:rPr>
        <w:lastRenderedPageBreak/>
        <w:t>Parliamentarian:  Melissa Fanning</w:t>
      </w:r>
    </w:p>
    <w:p w:rsidR="00510800" w:rsidRDefault="00510800" w:rsidP="00D42D1B">
      <w:pPr>
        <w:rPr>
          <w:sz w:val="28"/>
        </w:rPr>
      </w:pPr>
    </w:p>
    <w:p w:rsidR="004C38E2" w:rsidRDefault="00510800" w:rsidP="00D42D1B">
      <w:pPr>
        <w:rPr>
          <w:sz w:val="28"/>
        </w:rPr>
      </w:pPr>
      <w:r>
        <w:rPr>
          <w:sz w:val="28"/>
        </w:rPr>
        <w:t xml:space="preserve">Pat J. </w:t>
      </w:r>
      <w:r w:rsidR="004C38E2">
        <w:rPr>
          <w:sz w:val="28"/>
        </w:rPr>
        <w:t xml:space="preserve"> </w:t>
      </w:r>
      <w:proofErr w:type="gramStart"/>
      <w:r w:rsidR="004C38E2">
        <w:rPr>
          <w:sz w:val="28"/>
        </w:rPr>
        <w:t>advised</w:t>
      </w:r>
      <w:proofErr w:type="gramEnd"/>
      <w:r w:rsidR="004C38E2">
        <w:rPr>
          <w:sz w:val="28"/>
        </w:rPr>
        <w:t xml:space="preserve"> that she is preparing </w:t>
      </w:r>
      <w:r w:rsidR="00576D21">
        <w:rPr>
          <w:sz w:val="28"/>
        </w:rPr>
        <w:t xml:space="preserve">a new nominating form, which will allow for </w:t>
      </w:r>
      <w:r w:rsidR="004C38E2">
        <w:rPr>
          <w:sz w:val="28"/>
        </w:rPr>
        <w:t>on-li</w:t>
      </w:r>
      <w:r w:rsidR="00576D21">
        <w:rPr>
          <w:sz w:val="28"/>
        </w:rPr>
        <w:t>ne nominations.</w:t>
      </w:r>
    </w:p>
    <w:p w:rsidR="004C38E2" w:rsidRDefault="004C38E2" w:rsidP="00D42D1B">
      <w:pPr>
        <w:rPr>
          <w:sz w:val="28"/>
        </w:rPr>
      </w:pPr>
    </w:p>
    <w:p w:rsidR="004C38E2" w:rsidRDefault="004C38E2" w:rsidP="00D42D1B">
      <w:pPr>
        <w:rPr>
          <w:sz w:val="28"/>
        </w:rPr>
      </w:pPr>
      <w:r>
        <w:rPr>
          <w:sz w:val="28"/>
        </w:rPr>
        <w:t>Naom</w:t>
      </w:r>
      <w:r w:rsidR="00576D21">
        <w:rPr>
          <w:sz w:val="28"/>
        </w:rPr>
        <w:t>i moved to adjourn the meeting;</w:t>
      </w:r>
      <w:r>
        <w:rPr>
          <w:sz w:val="28"/>
        </w:rPr>
        <w:t xml:space="preserve"> Pat L. seconded the motion.  Meeting adjourned at 3:30 p.m.</w:t>
      </w:r>
    </w:p>
    <w:p w:rsidR="004C38E2" w:rsidRDefault="004C38E2" w:rsidP="00D42D1B">
      <w:pPr>
        <w:rPr>
          <w:sz w:val="28"/>
        </w:rPr>
      </w:pPr>
    </w:p>
    <w:p w:rsidR="004C38E2" w:rsidRDefault="004C38E2" w:rsidP="00D42D1B">
      <w:pPr>
        <w:rPr>
          <w:sz w:val="28"/>
        </w:rPr>
      </w:pPr>
    </w:p>
    <w:p w:rsidR="00B40F60" w:rsidRDefault="004C38E2" w:rsidP="00D42D1B">
      <w:pPr>
        <w:rPr>
          <w:sz w:val="28"/>
        </w:rPr>
      </w:pPr>
      <w:r>
        <w:rPr>
          <w:sz w:val="28"/>
        </w:rPr>
        <w:t>Above minutes submitted by Peggy Patte</w:t>
      </w:r>
      <w:r w:rsidR="00576D21">
        <w:rPr>
          <w:sz w:val="28"/>
        </w:rPr>
        <w:t>r</w:t>
      </w:r>
      <w:r>
        <w:rPr>
          <w:sz w:val="28"/>
        </w:rPr>
        <w:t>son</w:t>
      </w:r>
    </w:p>
    <w:p w:rsidR="00D42D1B" w:rsidRDefault="00B40F60" w:rsidP="00D42D1B">
      <w:pPr>
        <w:rPr>
          <w:sz w:val="28"/>
        </w:rPr>
      </w:pPr>
      <w:r>
        <w:rPr>
          <w:sz w:val="28"/>
        </w:rPr>
        <w:tab/>
      </w:r>
    </w:p>
    <w:p w:rsidR="00D42D1B" w:rsidRPr="00D42D1B" w:rsidRDefault="00D23CB7" w:rsidP="00D23CB7">
      <w:pPr>
        <w:rPr>
          <w:sz w:val="28"/>
        </w:rPr>
      </w:pPr>
      <w:r>
        <w:rPr>
          <w:sz w:val="28"/>
        </w:rPr>
        <w:tab/>
        <w:t xml:space="preserve">       </w:t>
      </w:r>
    </w:p>
    <w:p w:rsidR="003F0E67" w:rsidRPr="00D23CB7" w:rsidRDefault="00D23CB7" w:rsidP="00D42D1B">
      <w:pPr>
        <w:rPr>
          <w:sz w:val="28"/>
        </w:rPr>
      </w:pPr>
      <w:r>
        <w:rPr>
          <w:sz w:val="32"/>
        </w:rPr>
        <w:t xml:space="preserve">           </w:t>
      </w:r>
    </w:p>
    <w:p w:rsidR="000F7BE9" w:rsidRPr="003F0E67" w:rsidRDefault="000F7BE9" w:rsidP="003F0E67"/>
    <w:p w:rsidR="00A1729D" w:rsidRPr="00F63A99" w:rsidRDefault="00A1729D" w:rsidP="00F63A99">
      <w:pPr>
        <w:rPr>
          <w:sz w:val="28"/>
        </w:rPr>
      </w:pPr>
    </w:p>
    <w:p w:rsidR="00A1729D" w:rsidRDefault="00A1729D" w:rsidP="00266AEE">
      <w:pPr>
        <w:rPr>
          <w:sz w:val="28"/>
        </w:rPr>
      </w:pPr>
    </w:p>
    <w:p w:rsidR="00CE5F58" w:rsidRDefault="00A1729D" w:rsidP="00266AEE">
      <w:pPr>
        <w:rPr>
          <w:sz w:val="28"/>
        </w:rPr>
      </w:pPr>
      <w:r>
        <w:rPr>
          <w:sz w:val="28"/>
        </w:rPr>
        <w:t xml:space="preserve"> </w:t>
      </w:r>
    </w:p>
    <w:p w:rsidR="001603A0" w:rsidRDefault="001603A0" w:rsidP="00266AEE">
      <w:pPr>
        <w:rPr>
          <w:sz w:val="28"/>
        </w:rPr>
      </w:pPr>
    </w:p>
    <w:p w:rsidR="00A018D5" w:rsidRPr="00400435" w:rsidRDefault="00A018D5" w:rsidP="00266AEE">
      <w:pPr>
        <w:rPr>
          <w:sz w:val="28"/>
        </w:rPr>
      </w:pPr>
    </w:p>
    <w:sectPr w:rsidR="00A018D5" w:rsidRPr="00400435" w:rsidSect="00A018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697B"/>
    <w:multiLevelType w:val="hybridMultilevel"/>
    <w:tmpl w:val="D136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00658"/>
    <w:multiLevelType w:val="hybridMultilevel"/>
    <w:tmpl w:val="4FDE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4ED2"/>
    <w:multiLevelType w:val="hybridMultilevel"/>
    <w:tmpl w:val="7886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5795D"/>
    <w:multiLevelType w:val="hybridMultilevel"/>
    <w:tmpl w:val="2D72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B29F1"/>
    <w:multiLevelType w:val="hybridMultilevel"/>
    <w:tmpl w:val="A502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45FF7"/>
    <w:multiLevelType w:val="hybridMultilevel"/>
    <w:tmpl w:val="6DDA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00435"/>
    <w:rsid w:val="00047F9A"/>
    <w:rsid w:val="000B3146"/>
    <w:rsid w:val="000F022F"/>
    <w:rsid w:val="000F7BE9"/>
    <w:rsid w:val="00147BAE"/>
    <w:rsid w:val="001603A0"/>
    <w:rsid w:val="001D10B4"/>
    <w:rsid w:val="00232981"/>
    <w:rsid w:val="002643B2"/>
    <w:rsid w:val="00266AEE"/>
    <w:rsid w:val="00394097"/>
    <w:rsid w:val="003C4ACF"/>
    <w:rsid w:val="003D2456"/>
    <w:rsid w:val="003F0E67"/>
    <w:rsid w:val="00400435"/>
    <w:rsid w:val="00494330"/>
    <w:rsid w:val="004A7952"/>
    <w:rsid w:val="004C38E2"/>
    <w:rsid w:val="004F226A"/>
    <w:rsid w:val="00510800"/>
    <w:rsid w:val="0051688A"/>
    <w:rsid w:val="00576D21"/>
    <w:rsid w:val="005D1E68"/>
    <w:rsid w:val="006819A0"/>
    <w:rsid w:val="006F1395"/>
    <w:rsid w:val="006F71AB"/>
    <w:rsid w:val="007F5AA3"/>
    <w:rsid w:val="0094608F"/>
    <w:rsid w:val="0099152D"/>
    <w:rsid w:val="009D69AC"/>
    <w:rsid w:val="00A018D5"/>
    <w:rsid w:val="00A12127"/>
    <w:rsid w:val="00A1729D"/>
    <w:rsid w:val="00A5352B"/>
    <w:rsid w:val="00A77CFF"/>
    <w:rsid w:val="00A849A3"/>
    <w:rsid w:val="00AB76A3"/>
    <w:rsid w:val="00B40F60"/>
    <w:rsid w:val="00BB0213"/>
    <w:rsid w:val="00C41B0B"/>
    <w:rsid w:val="00CE5F58"/>
    <w:rsid w:val="00D04220"/>
    <w:rsid w:val="00D23CB7"/>
    <w:rsid w:val="00D42D1B"/>
    <w:rsid w:val="00DC6EB6"/>
    <w:rsid w:val="00E31C90"/>
    <w:rsid w:val="00E6533D"/>
    <w:rsid w:val="00EF4AB3"/>
    <w:rsid w:val="00F2549F"/>
    <w:rsid w:val="00F601E0"/>
    <w:rsid w:val="00F63A99"/>
    <w:rsid w:val="00FD1F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2</cp:revision>
  <cp:lastPrinted>2017-03-07T15:13:00Z</cp:lastPrinted>
  <dcterms:created xsi:type="dcterms:W3CDTF">2017-03-13T14:38:00Z</dcterms:created>
  <dcterms:modified xsi:type="dcterms:W3CDTF">2017-03-13T14:38:00Z</dcterms:modified>
</cp:coreProperties>
</file>