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2B" w:rsidRPr="00A12B2B" w:rsidRDefault="00A12B2B" w:rsidP="00A12B2B">
      <w:pPr>
        <w:rPr>
          <w:rFonts w:ascii="Arial" w:hAnsi="Arial" w:cs="Arial"/>
          <w:b/>
          <w:sz w:val="22"/>
          <w:szCs w:val="22"/>
        </w:rPr>
      </w:pPr>
      <w:r w:rsidRPr="00A12B2B">
        <w:rPr>
          <w:rFonts w:ascii="Arial" w:hAnsi="Arial" w:cs="Arial"/>
          <w:b/>
          <w:sz w:val="22"/>
          <w:szCs w:val="22"/>
        </w:rPr>
        <w:t>A Brief History of Modern Sculpture</w:t>
      </w:r>
    </w:p>
    <w:p w:rsidR="00A12B2B" w:rsidRPr="00A12B2B" w:rsidRDefault="00A12B2B" w:rsidP="00A12B2B">
      <w:pPr>
        <w:rPr>
          <w:rFonts w:ascii="Arial" w:hAnsi="Arial" w:cs="Arial"/>
          <w:sz w:val="22"/>
          <w:szCs w:val="22"/>
        </w:rPr>
      </w:pPr>
    </w:p>
    <w:p w:rsidR="00A12B2B" w:rsidRPr="00A12B2B" w:rsidRDefault="00A12B2B" w:rsidP="00A12B2B">
      <w:pPr>
        <w:rPr>
          <w:rFonts w:ascii="Arial" w:hAnsi="Arial" w:cs="Arial"/>
          <w:sz w:val="22"/>
          <w:szCs w:val="22"/>
        </w:rPr>
      </w:pPr>
      <w:r w:rsidRPr="00A12B2B">
        <w:rPr>
          <w:rFonts w:ascii="Arial" w:hAnsi="Arial" w:cs="Arial"/>
          <w:sz w:val="22"/>
          <w:szCs w:val="22"/>
        </w:rPr>
        <w:t xml:space="preserve">During the course of the twentieth century, sculpture emerged as a major art form for the first time since the seventeenth century in the Western art world.  The eighteenth and nineteenth centuries were dominated by academic Classicism and traditional monuments.  Sculpture had held a dominant position in the history of art from ancient Egypt through the Baroque period (seventeenth century), when the Italian sculptor Bernini made new strides in dynamism and emotionalism.  Yet in the eighteenth and nineteenth centuries, sculpture seemed to become stagnant.  Commissions were made and parks and public squares were filled with public monuments in the classical tradition, but the basic style of these traditional artworks did not encourage sculptors to experiment with new forms or subject matter.  When </w:t>
      </w:r>
      <w:proofErr w:type="spellStart"/>
      <w:r w:rsidRPr="00A12B2B">
        <w:rPr>
          <w:rFonts w:ascii="Arial" w:hAnsi="Arial" w:cs="Arial"/>
          <w:sz w:val="22"/>
          <w:szCs w:val="22"/>
        </w:rPr>
        <w:t>Auguste</w:t>
      </w:r>
      <w:proofErr w:type="spellEnd"/>
      <w:r w:rsidRPr="00A12B2B">
        <w:rPr>
          <w:rFonts w:ascii="Arial" w:hAnsi="Arial" w:cs="Arial"/>
          <w:sz w:val="22"/>
          <w:szCs w:val="22"/>
        </w:rPr>
        <w:t xml:space="preserve"> Rodin appeared on the scene in Paris in the last quarter of the nineteenth century, sculpture once again became elevated to a prominent position.  Rodin is often credited with </w:t>
      </w:r>
      <w:proofErr w:type="spellStart"/>
      <w:r w:rsidRPr="00A12B2B">
        <w:rPr>
          <w:rFonts w:ascii="Arial" w:hAnsi="Arial" w:cs="Arial"/>
          <w:sz w:val="22"/>
          <w:szCs w:val="22"/>
        </w:rPr>
        <w:t>recharting</w:t>
      </w:r>
      <w:proofErr w:type="spellEnd"/>
      <w:r w:rsidRPr="00A12B2B">
        <w:rPr>
          <w:rFonts w:ascii="Arial" w:hAnsi="Arial" w:cs="Arial"/>
          <w:sz w:val="22"/>
          <w:szCs w:val="22"/>
        </w:rPr>
        <w:t xml:space="preserve"> the course of sculpture almost single-handedly, and with giving the art form a new impetus. Twentieth century developments in painting influenced the development of sculpture as well.  Formal experiments, expressionism, and Surrealist tendencies encouraged new explorations for sculptors.  This workshop will focus on works of art from the New Orleans Museum of Art’s (NOMA) collection which demonstrate twentieth century developments in the history of sculpture.</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proofErr w:type="spellStart"/>
      <w:r w:rsidRPr="00A12B2B">
        <w:rPr>
          <w:rFonts w:ascii="Arial" w:hAnsi="Arial" w:cs="Arial"/>
          <w:sz w:val="22"/>
          <w:szCs w:val="22"/>
        </w:rPr>
        <w:t>Auguste</w:t>
      </w:r>
      <w:proofErr w:type="spellEnd"/>
      <w:r w:rsidRPr="00A12B2B">
        <w:rPr>
          <w:rFonts w:ascii="Arial" w:hAnsi="Arial" w:cs="Arial"/>
          <w:sz w:val="22"/>
          <w:szCs w:val="22"/>
        </w:rPr>
        <w:t xml:space="preserve"> Rodin reacted against the established academic traditions.  Working in Paris in the late nineteenth century, Rodin looked foremost to nature as his inspiration as well as to the great artists of the Renaissance.  He particularly admired Donatello and Michelangelo, claiming “My liberation from academicism was via Michelangelo.”  Rodin worked from nature and was as revolutionary to the art of sculpture as the Impressionists and Post-Impressionists were to painting.  He built his forms out of clay and later cast them in bronze and plaster.  The sculptor also instituted such unconventional methods as using non-professional models and posing them in nontraditional poses.  His work centered </w:t>
      </w:r>
      <w:r>
        <w:rPr>
          <w:rFonts w:ascii="Arial" w:hAnsi="Arial" w:cs="Arial"/>
          <w:sz w:val="22"/>
          <w:szCs w:val="22"/>
        </w:rPr>
        <w:t xml:space="preserve">on </w:t>
      </w:r>
      <w:r w:rsidRPr="00A12B2B">
        <w:rPr>
          <w:rFonts w:ascii="Arial" w:hAnsi="Arial" w:cs="Arial"/>
          <w:sz w:val="22"/>
          <w:szCs w:val="22"/>
        </w:rPr>
        <w:t>interpretations of the human form, a seemingly traditional act, yet his attention to surface detail and musculatu</w:t>
      </w:r>
      <w:r>
        <w:rPr>
          <w:rFonts w:ascii="Arial" w:hAnsi="Arial" w:cs="Arial"/>
          <w:sz w:val="22"/>
          <w:szCs w:val="22"/>
        </w:rPr>
        <w:t>re challenged the traditions of</w:t>
      </w:r>
      <w:r w:rsidRPr="00A12B2B">
        <w:rPr>
          <w:rFonts w:ascii="Arial" w:hAnsi="Arial" w:cs="Arial"/>
          <w:sz w:val="22"/>
          <w:szCs w:val="22"/>
        </w:rPr>
        <w:t xml:space="preserve"> polished Academy. </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 xml:space="preserve">Rodin also issued a challenge to the stale traditions of sculpture by his notions of “completeness” in a work of art.  He believed that incompleteness in a work of art may serve as reminder of the process of creation, celebrating the ability of the artist to make a work come alive. This mode of thinking was inspired by Michelangelo’s </w:t>
      </w:r>
      <w:proofErr w:type="spellStart"/>
      <w:r w:rsidRPr="00A12B2B">
        <w:rPr>
          <w:rFonts w:ascii="Arial" w:hAnsi="Arial" w:cs="Arial"/>
          <w:sz w:val="22"/>
          <w:szCs w:val="22"/>
        </w:rPr>
        <w:t>infinito</w:t>
      </w:r>
      <w:proofErr w:type="spellEnd"/>
      <w:r w:rsidRPr="00A12B2B">
        <w:rPr>
          <w:rFonts w:ascii="Arial" w:hAnsi="Arial" w:cs="Arial"/>
          <w:b/>
          <w:sz w:val="22"/>
          <w:szCs w:val="22"/>
        </w:rPr>
        <w:t xml:space="preserve"> </w:t>
      </w:r>
      <w:r w:rsidRPr="00A12B2B">
        <w:rPr>
          <w:rFonts w:ascii="Arial" w:hAnsi="Arial" w:cs="Arial"/>
          <w:sz w:val="22"/>
          <w:szCs w:val="22"/>
        </w:rPr>
        <w:t xml:space="preserve">captives, the incomplete works of the Renaissance master.  </w:t>
      </w:r>
      <w:r w:rsidRPr="00A12B2B">
        <w:rPr>
          <w:rFonts w:ascii="Arial" w:hAnsi="Arial" w:cs="Arial"/>
          <w:i/>
          <w:sz w:val="22"/>
          <w:szCs w:val="22"/>
        </w:rPr>
        <w:t>The Gates of Hell</w:t>
      </w:r>
      <w:r w:rsidRPr="00A12B2B">
        <w:rPr>
          <w:rFonts w:ascii="Arial" w:hAnsi="Arial" w:cs="Arial"/>
          <w:sz w:val="22"/>
          <w:szCs w:val="22"/>
        </w:rPr>
        <w:t xml:space="preserve">, which began in 1880 as a commission for a portal of the Museum of Decorative Arts in Paris, is an example of Rodin’s struggle to achieve a final and complete version of a work. </w:t>
      </w:r>
      <w:r w:rsidRPr="00A12B2B">
        <w:rPr>
          <w:rFonts w:ascii="Arial" w:hAnsi="Arial" w:cs="Arial"/>
          <w:i/>
          <w:sz w:val="22"/>
          <w:szCs w:val="22"/>
        </w:rPr>
        <w:t>The Gates of Hell</w:t>
      </w:r>
      <w:r w:rsidRPr="00A12B2B">
        <w:rPr>
          <w:rFonts w:ascii="Arial" w:hAnsi="Arial" w:cs="Arial"/>
          <w:sz w:val="22"/>
          <w:szCs w:val="22"/>
        </w:rPr>
        <w:t xml:space="preserve"> include many different interpretations of scenes from Dante’s </w:t>
      </w:r>
      <w:r w:rsidRPr="00A12B2B">
        <w:rPr>
          <w:rFonts w:ascii="Arial" w:hAnsi="Arial" w:cs="Arial"/>
          <w:i/>
          <w:sz w:val="22"/>
          <w:szCs w:val="22"/>
        </w:rPr>
        <w:t xml:space="preserve">Inferno. </w:t>
      </w:r>
      <w:r w:rsidRPr="00A12B2B">
        <w:rPr>
          <w:rFonts w:ascii="Arial" w:hAnsi="Arial" w:cs="Arial"/>
          <w:sz w:val="22"/>
          <w:szCs w:val="22"/>
        </w:rPr>
        <w:t>Twisting, contorted bodies, often grouped tog</w:t>
      </w:r>
      <w:r>
        <w:rPr>
          <w:rFonts w:ascii="Arial" w:hAnsi="Arial" w:cs="Arial"/>
          <w:sz w:val="22"/>
          <w:szCs w:val="22"/>
        </w:rPr>
        <w:t xml:space="preserve">ether, adorn the large portal. </w:t>
      </w:r>
      <w:r w:rsidRPr="00A12B2B">
        <w:rPr>
          <w:rFonts w:ascii="Arial" w:hAnsi="Arial" w:cs="Arial"/>
          <w:sz w:val="22"/>
          <w:szCs w:val="22"/>
        </w:rPr>
        <w:t xml:space="preserve">Yet the artist could never decide on a final version of the </w:t>
      </w:r>
      <w:r w:rsidRPr="00A12B2B">
        <w:rPr>
          <w:rFonts w:ascii="Arial" w:hAnsi="Arial" w:cs="Arial"/>
          <w:i/>
          <w:sz w:val="22"/>
          <w:szCs w:val="22"/>
        </w:rPr>
        <w:t>Gates</w:t>
      </w:r>
      <w:r w:rsidRPr="00A12B2B">
        <w:rPr>
          <w:rFonts w:ascii="Arial" w:hAnsi="Arial" w:cs="Arial"/>
          <w:sz w:val="22"/>
          <w:szCs w:val="22"/>
        </w:rPr>
        <w:t>.  During his lifetime, Rodin constantly changed the positions of the different groups, and it was not until after his death that th</w:t>
      </w:r>
      <w:r>
        <w:rPr>
          <w:rFonts w:ascii="Arial" w:hAnsi="Arial" w:cs="Arial"/>
          <w:sz w:val="22"/>
          <w:szCs w:val="22"/>
        </w:rPr>
        <w:t>ey were finally cast in bronze.</w:t>
      </w:r>
      <w:r w:rsidRPr="00A12B2B">
        <w:rPr>
          <w:rFonts w:ascii="Arial" w:hAnsi="Arial" w:cs="Arial"/>
          <w:sz w:val="22"/>
          <w:szCs w:val="22"/>
        </w:rPr>
        <w:t xml:space="preserve"> </w:t>
      </w:r>
      <w:r w:rsidRPr="00A12B2B">
        <w:rPr>
          <w:rFonts w:ascii="Arial" w:hAnsi="Arial" w:cs="Arial"/>
          <w:i/>
          <w:sz w:val="22"/>
          <w:szCs w:val="22"/>
        </w:rPr>
        <w:t>The Age of Bronze</w:t>
      </w:r>
      <w:r>
        <w:rPr>
          <w:rFonts w:ascii="Arial" w:hAnsi="Arial" w:cs="Arial"/>
          <w:i/>
          <w:sz w:val="22"/>
          <w:szCs w:val="22"/>
        </w:rPr>
        <w:t xml:space="preserve">, </w:t>
      </w:r>
      <w:r w:rsidRPr="00A12B2B">
        <w:rPr>
          <w:rFonts w:ascii="Arial" w:hAnsi="Arial" w:cs="Arial"/>
          <w:sz w:val="22"/>
          <w:szCs w:val="22"/>
        </w:rPr>
        <w:t>in NOMA’s collection, als</w:t>
      </w:r>
      <w:r>
        <w:rPr>
          <w:rFonts w:ascii="Arial" w:hAnsi="Arial" w:cs="Arial"/>
          <w:sz w:val="22"/>
          <w:szCs w:val="22"/>
        </w:rPr>
        <w:t xml:space="preserve">o has this unfinished quality. </w:t>
      </w:r>
      <w:r w:rsidRPr="00A12B2B">
        <w:rPr>
          <w:rFonts w:ascii="Arial" w:hAnsi="Arial" w:cs="Arial"/>
          <w:sz w:val="22"/>
          <w:szCs w:val="22"/>
        </w:rPr>
        <w:t>Although the musculature of the figure is refined, the rough texture of the casting leaves the viewer with a reminder of the hands that modeled the piece.  Rodin’s insistence on revisiting the properties of subject matter, space, movement, light and material of the sculptural form influenced generations of modern artists.</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 xml:space="preserve">Antoine </w:t>
      </w:r>
      <w:proofErr w:type="spellStart"/>
      <w:r w:rsidRPr="00A12B2B">
        <w:rPr>
          <w:rFonts w:ascii="Arial" w:hAnsi="Arial" w:cs="Arial"/>
          <w:sz w:val="22"/>
          <w:szCs w:val="22"/>
        </w:rPr>
        <w:t>Bourdelle</w:t>
      </w:r>
      <w:proofErr w:type="spellEnd"/>
      <w:r w:rsidRPr="00A12B2B">
        <w:rPr>
          <w:rFonts w:ascii="Arial" w:hAnsi="Arial" w:cs="Arial"/>
          <w:sz w:val="22"/>
          <w:szCs w:val="22"/>
        </w:rPr>
        <w:t xml:space="preserve">, a student and assistant of Rodin, continued these explorations in the early twentieth century.  He also sought to revitalize the Classical tradition by returning to the Greek model as inspiration.  His </w:t>
      </w:r>
      <w:r w:rsidRPr="00A12B2B">
        <w:rPr>
          <w:rFonts w:ascii="Arial" w:hAnsi="Arial" w:cs="Arial"/>
          <w:i/>
          <w:sz w:val="22"/>
          <w:szCs w:val="22"/>
        </w:rPr>
        <w:t>Hercules the Archer</w:t>
      </w:r>
      <w:r w:rsidRPr="00A12B2B">
        <w:rPr>
          <w:rFonts w:ascii="Arial" w:hAnsi="Arial" w:cs="Arial"/>
          <w:sz w:val="22"/>
          <w:szCs w:val="22"/>
        </w:rPr>
        <w:t xml:space="preserve"> with its heavily modeled </w:t>
      </w:r>
      <w:proofErr w:type="gramStart"/>
      <w:r w:rsidRPr="00A12B2B">
        <w:rPr>
          <w:rFonts w:ascii="Arial" w:hAnsi="Arial" w:cs="Arial"/>
          <w:sz w:val="22"/>
          <w:szCs w:val="22"/>
        </w:rPr>
        <w:t>muscles,</w:t>
      </w:r>
      <w:proofErr w:type="gramEnd"/>
      <w:r w:rsidRPr="00A12B2B">
        <w:rPr>
          <w:rFonts w:ascii="Arial" w:hAnsi="Arial" w:cs="Arial"/>
          <w:sz w:val="22"/>
          <w:szCs w:val="22"/>
        </w:rPr>
        <w:t xml:space="preserve"> is reminiscent of Rodin’s work, and his choice of subject matter reveals his Greek inspiration.  Hercules is depicted braced against the rocks in a pose of heroic effort.  The legendary hero is pulling the arrow which he will release upon the </w:t>
      </w:r>
      <w:proofErr w:type="spellStart"/>
      <w:r w:rsidRPr="00A12B2B">
        <w:rPr>
          <w:rFonts w:ascii="Arial" w:hAnsi="Arial" w:cs="Arial"/>
          <w:sz w:val="22"/>
          <w:szCs w:val="22"/>
        </w:rPr>
        <w:t>Stymphalian</w:t>
      </w:r>
      <w:proofErr w:type="spellEnd"/>
      <w:r w:rsidRPr="00A12B2B">
        <w:rPr>
          <w:rFonts w:ascii="Arial" w:hAnsi="Arial" w:cs="Arial"/>
          <w:sz w:val="22"/>
          <w:szCs w:val="22"/>
        </w:rPr>
        <w:t xml:space="preserve"> birds, the third of his twelve labors.  Like Greek artists of the Classical period, </w:t>
      </w:r>
      <w:proofErr w:type="spellStart"/>
      <w:r w:rsidRPr="00A12B2B">
        <w:rPr>
          <w:rFonts w:ascii="Arial" w:hAnsi="Arial" w:cs="Arial"/>
          <w:sz w:val="22"/>
          <w:szCs w:val="22"/>
        </w:rPr>
        <w:t>Bourdelle</w:t>
      </w:r>
      <w:proofErr w:type="spellEnd"/>
      <w:r w:rsidRPr="00A12B2B">
        <w:rPr>
          <w:rFonts w:ascii="Arial" w:hAnsi="Arial" w:cs="Arial"/>
          <w:sz w:val="22"/>
          <w:szCs w:val="22"/>
        </w:rPr>
        <w:t xml:space="preserve"> has chosen to depict the most strenuous moment of action.</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lastRenderedPageBreak/>
        <w:t>Twentieth century artists began to experiment with form, color and subject matt</w:t>
      </w:r>
      <w:r>
        <w:rPr>
          <w:rFonts w:ascii="Arial" w:hAnsi="Arial" w:cs="Arial"/>
          <w:sz w:val="22"/>
          <w:szCs w:val="22"/>
        </w:rPr>
        <w:t xml:space="preserve">er in new and intriguing ways. </w:t>
      </w:r>
      <w:r w:rsidRPr="00A12B2B">
        <w:rPr>
          <w:rFonts w:ascii="Arial" w:hAnsi="Arial" w:cs="Arial"/>
          <w:sz w:val="22"/>
          <w:szCs w:val="22"/>
        </w:rPr>
        <w:t>The Impressionists’ break from the established rules of the French Academy in the 1870s encouraged artists to continue experimentations with expressionism, form</w:t>
      </w:r>
      <w:r>
        <w:rPr>
          <w:rFonts w:ascii="Arial" w:hAnsi="Arial" w:cs="Arial"/>
          <w:sz w:val="22"/>
          <w:szCs w:val="22"/>
        </w:rPr>
        <w:t xml:space="preserve">, and the imagination. </w:t>
      </w:r>
      <w:r w:rsidRPr="00A12B2B">
        <w:rPr>
          <w:rFonts w:ascii="Arial" w:hAnsi="Arial" w:cs="Arial"/>
          <w:sz w:val="22"/>
          <w:szCs w:val="22"/>
        </w:rPr>
        <w:t>These experiments would lead to the developments of German Expressionism, Cubism, Constructivism, Surrealism, Abstract Expressionism, Minimalism, and kinetic works</w:t>
      </w:r>
      <w:r w:rsidRPr="00A12B2B">
        <w:rPr>
          <w:rFonts w:ascii="Arial" w:hAnsi="Arial" w:cs="Arial"/>
          <w:b/>
          <w:sz w:val="22"/>
          <w:szCs w:val="22"/>
        </w:rPr>
        <w:t xml:space="preserve"> </w:t>
      </w:r>
      <w:r>
        <w:rPr>
          <w:rFonts w:ascii="Arial" w:hAnsi="Arial" w:cs="Arial"/>
          <w:sz w:val="22"/>
          <w:szCs w:val="22"/>
        </w:rPr>
        <w:t xml:space="preserve">among others. </w:t>
      </w:r>
      <w:r w:rsidRPr="00A12B2B">
        <w:rPr>
          <w:rFonts w:ascii="Arial" w:hAnsi="Arial" w:cs="Arial"/>
          <w:sz w:val="22"/>
          <w:szCs w:val="22"/>
        </w:rPr>
        <w:t>Modern artists in all media fell under the influence of one or more of these developments.</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 xml:space="preserve">Expressionist tendencies developed in France and in Germany and were inspired by the works of the Post-Impressionists, Vincent van Gogh and Paul Gauguin, who had explored the emotive qualities of color in their works of the </w:t>
      </w:r>
      <w:r>
        <w:rPr>
          <w:rFonts w:ascii="Arial" w:hAnsi="Arial" w:cs="Arial"/>
          <w:sz w:val="22"/>
          <w:szCs w:val="22"/>
        </w:rPr>
        <w:t xml:space="preserve">1880s and (for Gauguin) 1890s. </w:t>
      </w:r>
      <w:r w:rsidRPr="00A12B2B">
        <w:rPr>
          <w:rFonts w:ascii="Arial" w:hAnsi="Arial" w:cs="Arial"/>
          <w:sz w:val="22"/>
          <w:szCs w:val="22"/>
        </w:rPr>
        <w:t>In France, Henri Matisse and the artists associated with the Fauves, continued to experiment with bright dissonant col</w:t>
      </w:r>
      <w:r>
        <w:rPr>
          <w:rFonts w:ascii="Arial" w:hAnsi="Arial" w:cs="Arial"/>
          <w:sz w:val="22"/>
          <w:szCs w:val="22"/>
        </w:rPr>
        <w:t>ors in a distorted, flat space.</w:t>
      </w:r>
      <w:r w:rsidRPr="00A12B2B">
        <w:rPr>
          <w:rFonts w:ascii="Arial" w:hAnsi="Arial" w:cs="Arial"/>
          <w:sz w:val="22"/>
          <w:szCs w:val="22"/>
        </w:rPr>
        <w:t xml:space="preserve"> Matisse’s masterpiece painting of 1905, </w:t>
      </w:r>
      <w:r w:rsidRPr="00A12B2B">
        <w:rPr>
          <w:rFonts w:ascii="Arial" w:hAnsi="Arial" w:cs="Arial"/>
          <w:i/>
          <w:sz w:val="22"/>
          <w:szCs w:val="22"/>
        </w:rPr>
        <w:t>Joie de Vivre</w:t>
      </w:r>
      <w:r w:rsidRPr="00A12B2B">
        <w:rPr>
          <w:rFonts w:ascii="Arial" w:hAnsi="Arial" w:cs="Arial"/>
          <w:sz w:val="22"/>
          <w:szCs w:val="22"/>
        </w:rPr>
        <w:t>, demonstrates the artist’s interest in expressing mood and f</w:t>
      </w:r>
      <w:r>
        <w:rPr>
          <w:rFonts w:ascii="Arial" w:hAnsi="Arial" w:cs="Arial"/>
          <w:sz w:val="22"/>
          <w:szCs w:val="22"/>
        </w:rPr>
        <w:t xml:space="preserve">eeling through color and line. </w:t>
      </w:r>
      <w:r w:rsidRPr="00A12B2B">
        <w:rPr>
          <w:rFonts w:ascii="Arial" w:hAnsi="Arial" w:cs="Arial"/>
          <w:sz w:val="22"/>
          <w:szCs w:val="22"/>
        </w:rPr>
        <w:t xml:space="preserve">In the </w:t>
      </w:r>
      <w:proofErr w:type="spellStart"/>
      <w:r w:rsidRPr="00A12B2B">
        <w:rPr>
          <w:rFonts w:ascii="Arial" w:hAnsi="Arial" w:cs="Arial"/>
          <w:sz w:val="22"/>
          <w:szCs w:val="22"/>
        </w:rPr>
        <w:t>acadian</w:t>
      </w:r>
      <w:proofErr w:type="spellEnd"/>
      <w:r w:rsidRPr="00A12B2B">
        <w:rPr>
          <w:rFonts w:ascii="Arial" w:hAnsi="Arial" w:cs="Arial"/>
          <w:sz w:val="22"/>
          <w:szCs w:val="22"/>
        </w:rPr>
        <w:t xml:space="preserve">-themed painting, nudes lounge and </w:t>
      </w:r>
      <w:r>
        <w:rPr>
          <w:rFonts w:ascii="Arial" w:hAnsi="Arial" w:cs="Arial"/>
          <w:sz w:val="22"/>
          <w:szCs w:val="22"/>
        </w:rPr>
        <w:t xml:space="preserve">dance in an idyllic landscape. </w:t>
      </w:r>
      <w:r w:rsidRPr="00A12B2B">
        <w:rPr>
          <w:rFonts w:ascii="Arial" w:hAnsi="Arial" w:cs="Arial"/>
          <w:sz w:val="22"/>
          <w:szCs w:val="22"/>
        </w:rPr>
        <w:t xml:space="preserve">The curvilinear forms and arbitrary colors lend </w:t>
      </w:r>
      <w:r>
        <w:rPr>
          <w:rFonts w:ascii="Arial" w:hAnsi="Arial" w:cs="Arial"/>
          <w:sz w:val="22"/>
          <w:szCs w:val="22"/>
        </w:rPr>
        <w:t>a mood of freedom to the scene.</w:t>
      </w:r>
      <w:r w:rsidRPr="00A12B2B">
        <w:rPr>
          <w:rFonts w:ascii="Arial" w:hAnsi="Arial" w:cs="Arial"/>
          <w:sz w:val="22"/>
          <w:szCs w:val="22"/>
        </w:rPr>
        <w:t xml:space="preserve"> Expressionists in Germany also experimented with emotions in their artwork. </w:t>
      </w:r>
      <w:proofErr w:type="spellStart"/>
      <w:r w:rsidRPr="00A12B2B">
        <w:rPr>
          <w:rFonts w:ascii="Arial" w:hAnsi="Arial" w:cs="Arial"/>
          <w:sz w:val="22"/>
          <w:szCs w:val="22"/>
        </w:rPr>
        <w:t>Vasily</w:t>
      </w:r>
      <w:proofErr w:type="spellEnd"/>
      <w:r w:rsidRPr="00A12B2B">
        <w:rPr>
          <w:rFonts w:ascii="Arial" w:hAnsi="Arial" w:cs="Arial"/>
          <w:sz w:val="22"/>
          <w:szCs w:val="22"/>
        </w:rPr>
        <w:t xml:space="preserve"> Kandinsky, the Russian founder of</w:t>
      </w:r>
      <w:r w:rsidRPr="00A12B2B">
        <w:rPr>
          <w:rFonts w:ascii="Arial" w:hAnsi="Arial" w:cs="Arial"/>
          <w:b/>
          <w:sz w:val="22"/>
          <w:szCs w:val="22"/>
        </w:rPr>
        <w:t xml:space="preserve"> </w:t>
      </w:r>
      <w:proofErr w:type="spellStart"/>
      <w:r w:rsidRPr="00A12B2B">
        <w:rPr>
          <w:rFonts w:ascii="Arial" w:hAnsi="Arial" w:cs="Arial"/>
          <w:sz w:val="22"/>
          <w:szCs w:val="22"/>
        </w:rPr>
        <w:t>Der</w:t>
      </w:r>
      <w:proofErr w:type="spellEnd"/>
      <w:r w:rsidRPr="00A12B2B">
        <w:rPr>
          <w:rFonts w:ascii="Arial" w:hAnsi="Arial" w:cs="Arial"/>
          <w:sz w:val="22"/>
          <w:szCs w:val="22"/>
        </w:rPr>
        <w:t xml:space="preserve"> </w:t>
      </w:r>
      <w:proofErr w:type="spellStart"/>
      <w:r w:rsidRPr="00A12B2B">
        <w:rPr>
          <w:rFonts w:ascii="Arial" w:hAnsi="Arial" w:cs="Arial"/>
          <w:sz w:val="22"/>
          <w:szCs w:val="22"/>
        </w:rPr>
        <w:t>Blaue</w:t>
      </w:r>
      <w:proofErr w:type="spellEnd"/>
      <w:r w:rsidRPr="00A12B2B">
        <w:rPr>
          <w:rFonts w:ascii="Arial" w:hAnsi="Arial" w:cs="Arial"/>
          <w:sz w:val="22"/>
          <w:szCs w:val="22"/>
        </w:rPr>
        <w:t xml:space="preserve"> Reiter [The Blue Rider] group who were established in Munich in 1911, was among the first artis</w:t>
      </w:r>
      <w:r>
        <w:rPr>
          <w:rFonts w:ascii="Arial" w:hAnsi="Arial" w:cs="Arial"/>
          <w:sz w:val="22"/>
          <w:szCs w:val="22"/>
        </w:rPr>
        <w:t>ts to achieve pure abstraction.</w:t>
      </w:r>
      <w:r w:rsidRPr="00A12B2B">
        <w:rPr>
          <w:rFonts w:ascii="Arial" w:hAnsi="Arial" w:cs="Arial"/>
          <w:sz w:val="22"/>
          <w:szCs w:val="22"/>
        </w:rPr>
        <w:t xml:space="preserve"> For Kandinsky, art was a matter of using rhythmic lines, colors and </w:t>
      </w:r>
      <w:r>
        <w:rPr>
          <w:rFonts w:ascii="Arial" w:hAnsi="Arial" w:cs="Arial"/>
          <w:sz w:val="22"/>
          <w:szCs w:val="22"/>
        </w:rPr>
        <w:t xml:space="preserve">shapes, rather than narrative. </w:t>
      </w:r>
      <w:r w:rsidRPr="00A12B2B">
        <w:rPr>
          <w:rFonts w:ascii="Arial" w:hAnsi="Arial" w:cs="Arial"/>
          <w:sz w:val="22"/>
          <w:szCs w:val="22"/>
        </w:rPr>
        <w:t>His spiritual take on art and non-representational approach would affect the later twentieth century Abstract Expressionists and Color-Field Painters.</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 xml:space="preserve">The Post-Impressionist Paul Cézanne had a very powerful affect on developments in Western art.  Working during the late nineteenth century, Cézanne probed the use of form in painting, reducing each painted element to its basic structural quality.  Cézanne insisted that the natural world can be “reduced to a cone, a sphere, and a cylinder.”  Expanding upon these ideas in the years </w:t>
      </w:r>
      <w:proofErr w:type="gramStart"/>
      <w:r w:rsidRPr="00A12B2B">
        <w:rPr>
          <w:rFonts w:ascii="Arial" w:hAnsi="Arial" w:cs="Arial"/>
          <w:sz w:val="22"/>
          <w:szCs w:val="22"/>
        </w:rPr>
        <w:t>between 1908 - 1914,</w:t>
      </w:r>
      <w:proofErr w:type="gramEnd"/>
      <w:r w:rsidRPr="00A12B2B">
        <w:rPr>
          <w:rFonts w:ascii="Arial" w:hAnsi="Arial" w:cs="Arial"/>
          <w:sz w:val="22"/>
          <w:szCs w:val="22"/>
        </w:rPr>
        <w:t xml:space="preserve"> Pablo Picasso and Georges Braque worked closely to develop Cubism.  The collaboration between the two artists resulted in a new analysis of form in painting.  Objects became shattered across the picture plane, allowing the viewer to see multiple perspectives of the object at one time.  These experiments soon affected sculpture as well.  Pablo Picasso was the first to apply the Cubist principles to sculpture with his 1909 bronze, </w:t>
      </w:r>
      <w:r w:rsidRPr="00A12B2B">
        <w:rPr>
          <w:rFonts w:ascii="Arial" w:hAnsi="Arial" w:cs="Arial"/>
          <w:i/>
          <w:sz w:val="22"/>
          <w:szCs w:val="22"/>
        </w:rPr>
        <w:t>Head of a Woman</w:t>
      </w:r>
      <w:r w:rsidRPr="00A12B2B">
        <w:rPr>
          <w:rFonts w:ascii="Arial" w:hAnsi="Arial" w:cs="Arial"/>
          <w:sz w:val="22"/>
          <w:szCs w:val="22"/>
        </w:rPr>
        <w:t>, in which the head is discernible, yet multi-faceted and geometric.</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Experiments in Cubism made up a large part of the career</w:t>
      </w:r>
      <w:r>
        <w:rPr>
          <w:rFonts w:ascii="Arial" w:hAnsi="Arial" w:cs="Arial"/>
          <w:sz w:val="22"/>
          <w:szCs w:val="22"/>
        </w:rPr>
        <w:t xml:space="preserve"> of sculptor Jacques Lipchitz. </w:t>
      </w:r>
      <w:r w:rsidRPr="00A12B2B">
        <w:rPr>
          <w:rFonts w:ascii="Arial" w:hAnsi="Arial" w:cs="Arial"/>
          <w:sz w:val="22"/>
          <w:szCs w:val="22"/>
        </w:rPr>
        <w:t>After moving to Paris, he became friends with a group of avant-garde artists which included Pablo Picasso.  He began to introduce some geometric stylization into a series of figure sculptures, and by 1916 he was producing a wide variety of Cubist wo</w:t>
      </w:r>
      <w:r>
        <w:rPr>
          <w:rFonts w:ascii="Arial" w:hAnsi="Arial" w:cs="Arial"/>
          <w:sz w:val="22"/>
          <w:szCs w:val="22"/>
        </w:rPr>
        <w:t xml:space="preserve">rks in stone, wood and bronze. </w:t>
      </w:r>
      <w:r w:rsidRPr="00A12B2B">
        <w:rPr>
          <w:rFonts w:ascii="Arial" w:hAnsi="Arial" w:cs="Arial"/>
          <w:sz w:val="22"/>
          <w:szCs w:val="22"/>
        </w:rPr>
        <w:t xml:space="preserve">As was typical of Cubist constructions, Lipchitz worked with subject matter common to artistic life. </w:t>
      </w:r>
      <w:r w:rsidRPr="00A12B2B">
        <w:rPr>
          <w:rFonts w:ascii="Arial" w:hAnsi="Arial" w:cs="Arial"/>
          <w:i/>
          <w:sz w:val="22"/>
          <w:szCs w:val="22"/>
        </w:rPr>
        <w:t>The Bather</w:t>
      </w:r>
      <w:r>
        <w:rPr>
          <w:rFonts w:ascii="Arial" w:hAnsi="Arial" w:cs="Arial"/>
          <w:sz w:val="22"/>
          <w:szCs w:val="22"/>
        </w:rPr>
        <w:t xml:space="preserve"> </w:t>
      </w:r>
      <w:r w:rsidRPr="00A12B2B">
        <w:rPr>
          <w:rFonts w:ascii="Arial" w:hAnsi="Arial" w:cs="Arial"/>
          <w:sz w:val="22"/>
          <w:szCs w:val="22"/>
        </w:rPr>
        <w:t xml:space="preserve">is a variation on a theme often explored by artists.  Lipchitz sculpted the body of a bather with one arm raised over her head and one knee bent in a </w:t>
      </w:r>
      <w:proofErr w:type="spellStart"/>
      <w:r w:rsidRPr="00A12B2B">
        <w:rPr>
          <w:rFonts w:ascii="Arial" w:hAnsi="Arial" w:cs="Arial"/>
          <w:sz w:val="22"/>
          <w:szCs w:val="22"/>
        </w:rPr>
        <w:t>contrapposto</w:t>
      </w:r>
      <w:proofErr w:type="spellEnd"/>
      <w:r w:rsidRPr="00A12B2B">
        <w:rPr>
          <w:rFonts w:ascii="Arial" w:hAnsi="Arial" w:cs="Arial"/>
          <w:sz w:val="22"/>
          <w:szCs w:val="22"/>
        </w:rPr>
        <w:t xml:space="preserve"> stance, but the body of the bather is fragmented in the Cubist manner.</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The formal explorations of the Cubists working in Paris also concerned artists working in other parts of Europe.  Futurism</w:t>
      </w:r>
      <w:r w:rsidRPr="00A12B2B">
        <w:rPr>
          <w:rFonts w:ascii="Arial" w:hAnsi="Arial" w:cs="Arial"/>
          <w:b/>
          <w:sz w:val="22"/>
          <w:szCs w:val="22"/>
        </w:rPr>
        <w:t xml:space="preserve"> </w:t>
      </w:r>
      <w:r w:rsidRPr="00A12B2B">
        <w:rPr>
          <w:rFonts w:ascii="Arial" w:hAnsi="Arial" w:cs="Arial"/>
          <w:sz w:val="22"/>
          <w:szCs w:val="22"/>
        </w:rPr>
        <w:t xml:space="preserve">in Italy was born as a literary concept and societal movement which called for a vigorous artistic style which expressed the power and aesthetic of the machine age.  Works such as Umberto Boccioni’s 1913 bronze, </w:t>
      </w:r>
      <w:r w:rsidRPr="00A12B2B">
        <w:rPr>
          <w:rFonts w:ascii="Arial" w:hAnsi="Arial" w:cs="Arial"/>
          <w:i/>
          <w:sz w:val="22"/>
          <w:szCs w:val="22"/>
        </w:rPr>
        <w:t>Unique Forms of Continuity in Space</w:t>
      </w:r>
      <w:r w:rsidRPr="00A12B2B">
        <w:rPr>
          <w:rFonts w:ascii="Arial" w:hAnsi="Arial" w:cs="Arial"/>
          <w:sz w:val="22"/>
          <w:szCs w:val="22"/>
        </w:rPr>
        <w:t xml:space="preserve"> were influenced by the faceting of the Cubists, yet also demonstrated an interest in motion and progress.  Boccioni depicted a geometric form of a man striding purposefully forward, ready to face the challenges that the future might hold.  While the works of the Futurists embraced movement in art, they did not go so far as to add a kinetic component.  This would be left to later generations.  Kinetic artists such as Alexander Calder, George Ricky, Lin Emery and John Scott are indebted to these early twentieth century ideas.</w:t>
      </w:r>
    </w:p>
    <w:p w:rsidR="00A12B2B" w:rsidRPr="00A12B2B" w:rsidRDefault="00A12B2B" w:rsidP="00A12B2B">
      <w:pPr>
        <w:rPr>
          <w:rFonts w:ascii="Arial" w:hAnsi="Arial" w:cs="Arial"/>
          <w:sz w:val="22"/>
          <w:szCs w:val="22"/>
        </w:rPr>
      </w:pPr>
      <w:r w:rsidRPr="00A12B2B">
        <w:rPr>
          <w:rFonts w:ascii="Arial" w:hAnsi="Arial" w:cs="Arial"/>
          <w:sz w:val="22"/>
          <w:szCs w:val="22"/>
        </w:rPr>
        <w:lastRenderedPageBreak/>
        <w:t xml:space="preserve">In post-revolutionary Russia, new sculptural ideas were developed by the avant-garde which were influenced by the Cubist aesthetic as well as by the introduction of new materials and the integration of motion into works of art.  Constructivism, whose earliest proponents were </w:t>
      </w:r>
      <w:proofErr w:type="spellStart"/>
      <w:r w:rsidRPr="00A12B2B">
        <w:rPr>
          <w:rFonts w:ascii="Arial" w:hAnsi="Arial" w:cs="Arial"/>
          <w:sz w:val="22"/>
          <w:szCs w:val="22"/>
        </w:rPr>
        <w:t>Naum</w:t>
      </w:r>
      <w:proofErr w:type="spellEnd"/>
      <w:r w:rsidRPr="00A12B2B">
        <w:rPr>
          <w:rFonts w:ascii="Arial" w:hAnsi="Arial" w:cs="Arial"/>
          <w:sz w:val="22"/>
          <w:szCs w:val="22"/>
        </w:rPr>
        <w:t xml:space="preserve"> Gabo and his brother Anton Pevsner, and </w:t>
      </w:r>
      <w:proofErr w:type="spellStart"/>
      <w:r w:rsidRPr="00A12B2B">
        <w:rPr>
          <w:rFonts w:ascii="Arial" w:hAnsi="Arial" w:cs="Arial"/>
          <w:sz w:val="22"/>
          <w:szCs w:val="22"/>
        </w:rPr>
        <w:t>Suprematism</w:t>
      </w:r>
      <w:proofErr w:type="spellEnd"/>
      <w:r w:rsidRPr="00A12B2B">
        <w:rPr>
          <w:rFonts w:ascii="Arial" w:hAnsi="Arial" w:cs="Arial"/>
          <w:sz w:val="22"/>
          <w:szCs w:val="22"/>
        </w:rPr>
        <w:t xml:space="preserve">, created by </w:t>
      </w:r>
      <w:proofErr w:type="spellStart"/>
      <w:r w:rsidRPr="00A12B2B">
        <w:rPr>
          <w:rFonts w:ascii="Arial" w:hAnsi="Arial" w:cs="Arial"/>
          <w:sz w:val="22"/>
          <w:szCs w:val="22"/>
        </w:rPr>
        <w:t>Kasimir</w:t>
      </w:r>
      <w:proofErr w:type="spellEnd"/>
      <w:r w:rsidRPr="00A12B2B">
        <w:rPr>
          <w:rFonts w:ascii="Arial" w:hAnsi="Arial" w:cs="Arial"/>
          <w:sz w:val="22"/>
          <w:szCs w:val="22"/>
        </w:rPr>
        <w:t xml:space="preserve"> Malevich, contributed to the modernist outlook.  Malevich, a painter, took Cubism to its logical conclusion when he created works that were completely non-representational and dedicated to pure form.  His </w:t>
      </w:r>
      <w:proofErr w:type="spellStart"/>
      <w:r w:rsidRPr="00A12B2B">
        <w:rPr>
          <w:rFonts w:ascii="Arial" w:hAnsi="Arial" w:cs="Arial"/>
          <w:i/>
          <w:sz w:val="22"/>
          <w:szCs w:val="22"/>
        </w:rPr>
        <w:t>Suprematist</w:t>
      </w:r>
      <w:proofErr w:type="spellEnd"/>
      <w:r w:rsidRPr="00A12B2B">
        <w:rPr>
          <w:rFonts w:ascii="Arial" w:hAnsi="Arial" w:cs="Arial"/>
          <w:i/>
          <w:sz w:val="22"/>
          <w:szCs w:val="22"/>
        </w:rPr>
        <w:t xml:space="preserve"> </w:t>
      </w:r>
      <w:proofErr w:type="spellStart"/>
      <w:r w:rsidRPr="00A12B2B">
        <w:rPr>
          <w:rFonts w:ascii="Arial" w:hAnsi="Arial" w:cs="Arial"/>
          <w:i/>
          <w:sz w:val="22"/>
          <w:szCs w:val="22"/>
        </w:rPr>
        <w:t>Compostition</w:t>
      </w:r>
      <w:proofErr w:type="spellEnd"/>
      <w:r w:rsidRPr="00A12B2B">
        <w:rPr>
          <w:rFonts w:ascii="Arial" w:hAnsi="Arial" w:cs="Arial"/>
          <w:i/>
          <w:sz w:val="22"/>
          <w:szCs w:val="22"/>
        </w:rPr>
        <w:t>:  White on White</w:t>
      </w:r>
      <w:r w:rsidRPr="00A12B2B">
        <w:rPr>
          <w:rFonts w:ascii="Arial" w:hAnsi="Arial" w:cs="Arial"/>
          <w:sz w:val="22"/>
          <w:szCs w:val="22"/>
        </w:rPr>
        <w:t xml:space="preserve"> of 1918 is a painting of a white rectangle on a white background.  Like his compatriot, Kandinsky, Malevich achieved pure abstraction.  But while Kandinsky’s approach was via expressionism, Malevich took a formal approach.  Piet Mondrian, working in the Netherlands around the same time as Malevich, came to similar conclusions as he developed paintings based on primary colors, black and white in a grid.  Both </w:t>
      </w:r>
      <w:proofErr w:type="spellStart"/>
      <w:r w:rsidRPr="00A12B2B">
        <w:rPr>
          <w:rFonts w:ascii="Arial" w:hAnsi="Arial" w:cs="Arial"/>
          <w:sz w:val="22"/>
          <w:szCs w:val="22"/>
        </w:rPr>
        <w:t>Suprematism</w:t>
      </w:r>
      <w:proofErr w:type="spellEnd"/>
      <w:r w:rsidRPr="00A12B2B">
        <w:rPr>
          <w:rFonts w:ascii="Arial" w:hAnsi="Arial" w:cs="Arial"/>
          <w:sz w:val="22"/>
          <w:szCs w:val="22"/>
        </w:rPr>
        <w:t xml:space="preserve"> and Mondrian stretched the formal limits of art-making, concentrating on the lines, color, and form of their work and eschewing subject matter all together.  These experiments were very influential to American Minimalists of the 197</w:t>
      </w:r>
      <w:r>
        <w:rPr>
          <w:rFonts w:ascii="Arial" w:hAnsi="Arial" w:cs="Arial"/>
          <w:sz w:val="22"/>
          <w:szCs w:val="22"/>
        </w:rPr>
        <w:t>0s, such as Tony Smith</w:t>
      </w:r>
      <w:r w:rsidRPr="00A12B2B">
        <w:rPr>
          <w:rFonts w:ascii="Arial" w:hAnsi="Arial" w:cs="Arial"/>
          <w:sz w:val="22"/>
          <w:szCs w:val="22"/>
        </w:rPr>
        <w:t>.</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Another strand of twentieth century art that helped encourage sculptors to achieve new forms was the imaginative exploration of the human mind as seen in the works of the Dada artists and Surrealists.  Dada and Surrealism relied upon the non-rational intricacies of the human mind, turning to dream imagery and chance happenings as artistic fo</w:t>
      </w:r>
      <w:r>
        <w:rPr>
          <w:rFonts w:ascii="Arial" w:hAnsi="Arial" w:cs="Arial"/>
          <w:sz w:val="22"/>
          <w:szCs w:val="22"/>
        </w:rPr>
        <w:t xml:space="preserve">dder. </w:t>
      </w:r>
      <w:r w:rsidRPr="00A12B2B">
        <w:rPr>
          <w:rFonts w:ascii="Arial" w:hAnsi="Arial" w:cs="Arial"/>
          <w:sz w:val="22"/>
          <w:szCs w:val="22"/>
        </w:rPr>
        <w:t xml:space="preserve">Marcel Duchamp helped create and spread the ideas of the Dada artists, who originally met in Zurich, Switzerland to lament the chaos of World War I.  These artists, poets and writers decried the madness of war and sought to eliminate intellectualism in art.  Instead they proposed the irrational and the unconscious as a basis for art-making.  Duchamp’s contributions to Dada art include his famous </w:t>
      </w:r>
      <w:r w:rsidRPr="00A12B2B">
        <w:rPr>
          <w:rFonts w:ascii="Arial" w:hAnsi="Arial" w:cs="Arial"/>
          <w:i/>
          <w:sz w:val="22"/>
          <w:szCs w:val="22"/>
        </w:rPr>
        <w:t>Fountain</w:t>
      </w:r>
      <w:r w:rsidRPr="00A12B2B">
        <w:rPr>
          <w:rFonts w:ascii="Arial" w:hAnsi="Arial" w:cs="Arial"/>
          <w:sz w:val="22"/>
          <w:szCs w:val="22"/>
        </w:rPr>
        <w:t>, an appropriated urinal which he set on a pedestal and signed “R. Mutt.”  Duchamp called his appropriations “ready-mades,” found objects which he adopted</w:t>
      </w:r>
      <w:r>
        <w:rPr>
          <w:rFonts w:ascii="Arial" w:hAnsi="Arial" w:cs="Arial"/>
          <w:sz w:val="22"/>
          <w:szCs w:val="22"/>
        </w:rPr>
        <w:t xml:space="preserve">, titled and installed as art. </w:t>
      </w:r>
      <w:r w:rsidRPr="00A12B2B">
        <w:rPr>
          <w:rFonts w:ascii="Arial" w:hAnsi="Arial" w:cs="Arial"/>
          <w:sz w:val="22"/>
          <w:szCs w:val="22"/>
        </w:rPr>
        <w:t>Challenging the public conception of art, Duchamp set the tone for many experiments of conceptual artists of the late twentieth century.</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 xml:space="preserve">The Surrealist artists, centered in Paris in the 1930s and 40s, continued in the vein initiated by the Dada artists as they sought to explore irrationalism in their artwork.  Two distinct styles emerged within Surrealism, although both attempted to gain access to unconscious phenomena.  Artists such as Joan </w:t>
      </w:r>
      <w:proofErr w:type="spellStart"/>
      <w:r w:rsidRPr="00A12B2B">
        <w:rPr>
          <w:rFonts w:ascii="Arial" w:hAnsi="Arial" w:cs="Arial"/>
          <w:sz w:val="22"/>
          <w:szCs w:val="22"/>
        </w:rPr>
        <w:t>Miró</w:t>
      </w:r>
      <w:proofErr w:type="spellEnd"/>
      <w:r w:rsidRPr="00A12B2B">
        <w:rPr>
          <w:rFonts w:ascii="Arial" w:hAnsi="Arial" w:cs="Arial"/>
          <w:sz w:val="22"/>
          <w:szCs w:val="22"/>
        </w:rPr>
        <w:t xml:space="preserve">, Jean Arp and Max Ernst practiced a type of Surrealism described as biomorphic.  Arp, a Swiss artist who was one of the founders of Dada, created works which relied heavily upon chance and spontaneity.  As a Dada artist, Arp created works of art with cut-out pieces of paper that he let fall to the ground </w:t>
      </w:r>
      <w:r>
        <w:rPr>
          <w:rFonts w:ascii="Arial" w:hAnsi="Arial" w:cs="Arial"/>
          <w:sz w:val="22"/>
          <w:szCs w:val="22"/>
        </w:rPr>
        <w:t>randomly to arrange themselves.</w:t>
      </w:r>
      <w:r w:rsidRPr="00A12B2B">
        <w:rPr>
          <w:rFonts w:ascii="Arial" w:hAnsi="Arial" w:cs="Arial"/>
          <w:sz w:val="22"/>
          <w:szCs w:val="22"/>
        </w:rPr>
        <w:t xml:space="preserve"> His later works were of playful, organic forms which he created without relying on conscious control. </w:t>
      </w:r>
      <w:r w:rsidRPr="00A12B2B">
        <w:rPr>
          <w:rFonts w:ascii="Arial" w:hAnsi="Arial" w:cs="Arial"/>
          <w:i/>
          <w:sz w:val="22"/>
          <w:szCs w:val="22"/>
        </w:rPr>
        <w:t>Bowl of Fruit</w:t>
      </w:r>
      <w:r w:rsidRPr="00A12B2B">
        <w:rPr>
          <w:rFonts w:ascii="Arial" w:hAnsi="Arial" w:cs="Arial"/>
          <w:sz w:val="22"/>
          <w:szCs w:val="22"/>
        </w:rPr>
        <w:t xml:space="preserve">, from 1960, is a late example of Arp’s biomorphic style.  Both bowl and fruit are carved as </w:t>
      </w:r>
      <w:r>
        <w:rPr>
          <w:rFonts w:ascii="Arial" w:hAnsi="Arial" w:cs="Arial"/>
          <w:sz w:val="22"/>
          <w:szCs w:val="22"/>
        </w:rPr>
        <w:t>large, bulbous forms of marble.</w:t>
      </w:r>
      <w:r w:rsidRPr="00A12B2B">
        <w:rPr>
          <w:rFonts w:ascii="Arial" w:hAnsi="Arial" w:cs="Arial"/>
          <w:sz w:val="22"/>
          <w:szCs w:val="22"/>
        </w:rPr>
        <w:t xml:space="preserve"> Because Arp’s forms are abstract, the viewer might not realize that he is looking at a bowl of f</w:t>
      </w:r>
      <w:r>
        <w:rPr>
          <w:rFonts w:ascii="Arial" w:hAnsi="Arial" w:cs="Arial"/>
          <w:sz w:val="22"/>
          <w:szCs w:val="22"/>
        </w:rPr>
        <w:t>ruit without knowing the title.</w:t>
      </w:r>
      <w:r w:rsidRPr="00A12B2B">
        <w:rPr>
          <w:rFonts w:ascii="Arial" w:hAnsi="Arial" w:cs="Arial"/>
          <w:sz w:val="22"/>
          <w:szCs w:val="22"/>
        </w:rPr>
        <w:t xml:space="preserve"> Titles gain new importance in the works of the Surrealists.</w:t>
      </w:r>
      <w:r w:rsidRPr="00A12B2B">
        <w:rPr>
          <w:rFonts w:ascii="Arial" w:hAnsi="Arial" w:cs="Arial"/>
          <w:sz w:val="22"/>
          <w:szCs w:val="22"/>
        </w:rPr>
        <w:br/>
      </w: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The second type of Surrealism is represented by the artists Sa</w:t>
      </w:r>
      <w:r>
        <w:rPr>
          <w:rFonts w:ascii="Arial" w:hAnsi="Arial" w:cs="Arial"/>
          <w:sz w:val="22"/>
          <w:szCs w:val="22"/>
        </w:rPr>
        <w:t xml:space="preserve">lvador </w:t>
      </w:r>
      <w:proofErr w:type="spellStart"/>
      <w:r>
        <w:rPr>
          <w:rFonts w:ascii="Arial" w:hAnsi="Arial" w:cs="Arial"/>
          <w:sz w:val="22"/>
          <w:szCs w:val="22"/>
        </w:rPr>
        <w:t>Dalí</w:t>
      </w:r>
      <w:proofErr w:type="spellEnd"/>
      <w:r>
        <w:rPr>
          <w:rFonts w:ascii="Arial" w:hAnsi="Arial" w:cs="Arial"/>
          <w:sz w:val="22"/>
          <w:szCs w:val="22"/>
        </w:rPr>
        <w:t xml:space="preserve"> and René Magritte. </w:t>
      </w:r>
      <w:r w:rsidRPr="00A12B2B">
        <w:rPr>
          <w:rFonts w:ascii="Arial" w:hAnsi="Arial" w:cs="Arial"/>
          <w:sz w:val="22"/>
          <w:szCs w:val="22"/>
        </w:rPr>
        <w:t>These Surrealists attempted to represent the irrational by depicted dream imagery and combining incongruent forms in a</w:t>
      </w:r>
      <w:r>
        <w:rPr>
          <w:rFonts w:ascii="Arial" w:hAnsi="Arial" w:cs="Arial"/>
          <w:sz w:val="22"/>
          <w:szCs w:val="22"/>
        </w:rPr>
        <w:t xml:space="preserve"> realistic style.</w:t>
      </w:r>
      <w:r w:rsidRPr="00A12B2B">
        <w:rPr>
          <w:rFonts w:ascii="Arial" w:hAnsi="Arial" w:cs="Arial"/>
          <w:sz w:val="22"/>
          <w:szCs w:val="22"/>
        </w:rPr>
        <w:t xml:space="preserve"> In </w:t>
      </w:r>
      <w:proofErr w:type="spellStart"/>
      <w:r w:rsidRPr="00A12B2B">
        <w:rPr>
          <w:rFonts w:ascii="Arial" w:hAnsi="Arial" w:cs="Arial"/>
          <w:sz w:val="22"/>
          <w:szCs w:val="22"/>
        </w:rPr>
        <w:t>Dalí’s</w:t>
      </w:r>
      <w:proofErr w:type="spellEnd"/>
      <w:r w:rsidRPr="00A12B2B">
        <w:rPr>
          <w:rFonts w:ascii="Arial" w:hAnsi="Arial" w:cs="Arial"/>
          <w:sz w:val="22"/>
          <w:szCs w:val="22"/>
        </w:rPr>
        <w:t xml:space="preserve"> </w:t>
      </w:r>
      <w:r w:rsidRPr="00A12B2B">
        <w:rPr>
          <w:rFonts w:ascii="Arial" w:hAnsi="Arial" w:cs="Arial"/>
          <w:i/>
          <w:sz w:val="22"/>
          <w:szCs w:val="22"/>
        </w:rPr>
        <w:t>The Persistence of Memory</w:t>
      </w:r>
      <w:r w:rsidRPr="00A12B2B">
        <w:rPr>
          <w:rFonts w:ascii="Arial" w:hAnsi="Arial" w:cs="Arial"/>
          <w:sz w:val="22"/>
          <w:szCs w:val="22"/>
        </w:rPr>
        <w:t xml:space="preserve"> the artist painted a barren landscape and f</w:t>
      </w:r>
      <w:r>
        <w:rPr>
          <w:rFonts w:ascii="Arial" w:hAnsi="Arial" w:cs="Arial"/>
          <w:sz w:val="22"/>
          <w:szCs w:val="22"/>
        </w:rPr>
        <w:t xml:space="preserve">illed it with melting watches. </w:t>
      </w:r>
      <w:r w:rsidRPr="00A12B2B">
        <w:rPr>
          <w:rFonts w:ascii="Arial" w:hAnsi="Arial" w:cs="Arial"/>
          <w:sz w:val="22"/>
          <w:szCs w:val="22"/>
        </w:rPr>
        <w:t xml:space="preserve">Heavily influenced by the writings of Sigmund Freud, </w:t>
      </w:r>
      <w:proofErr w:type="spellStart"/>
      <w:r w:rsidRPr="00A12B2B">
        <w:rPr>
          <w:rFonts w:ascii="Arial" w:hAnsi="Arial" w:cs="Arial"/>
          <w:sz w:val="22"/>
          <w:szCs w:val="22"/>
        </w:rPr>
        <w:t>Dalí</w:t>
      </w:r>
      <w:proofErr w:type="spellEnd"/>
      <w:r w:rsidRPr="00A12B2B">
        <w:rPr>
          <w:rFonts w:ascii="Arial" w:hAnsi="Arial" w:cs="Arial"/>
          <w:sz w:val="22"/>
          <w:szCs w:val="22"/>
        </w:rPr>
        <w:t xml:space="preserve"> pain</w:t>
      </w:r>
      <w:r>
        <w:rPr>
          <w:rFonts w:ascii="Arial" w:hAnsi="Arial" w:cs="Arial"/>
          <w:sz w:val="22"/>
          <w:szCs w:val="22"/>
        </w:rPr>
        <w:t xml:space="preserve">ted his dreams in fine detail. </w:t>
      </w:r>
      <w:r w:rsidRPr="00A12B2B">
        <w:rPr>
          <w:rFonts w:ascii="Arial" w:hAnsi="Arial" w:cs="Arial"/>
          <w:sz w:val="22"/>
          <w:szCs w:val="22"/>
        </w:rPr>
        <w:t>The melting watches, which represent the passing of time and fading of memory, are often rememb</w:t>
      </w:r>
      <w:r>
        <w:rPr>
          <w:rFonts w:ascii="Arial" w:hAnsi="Arial" w:cs="Arial"/>
          <w:sz w:val="22"/>
          <w:szCs w:val="22"/>
        </w:rPr>
        <w:t>ered as a symbol of Surrealism.</w:t>
      </w:r>
      <w:r w:rsidRPr="00A12B2B">
        <w:rPr>
          <w:rFonts w:ascii="Arial" w:hAnsi="Arial" w:cs="Arial"/>
          <w:sz w:val="22"/>
          <w:szCs w:val="22"/>
        </w:rPr>
        <w:t xml:space="preserve"> The works of René Magritte are also grounded in realism.  Magritte juxtaposed objects in </w:t>
      </w:r>
      <w:r>
        <w:rPr>
          <w:rFonts w:ascii="Arial" w:hAnsi="Arial" w:cs="Arial"/>
          <w:sz w:val="22"/>
          <w:szCs w:val="22"/>
        </w:rPr>
        <w:t>surprising, often humorous ways.</w:t>
      </w:r>
      <w:r w:rsidRPr="00A12B2B">
        <w:rPr>
          <w:rFonts w:ascii="Arial" w:hAnsi="Arial" w:cs="Arial"/>
          <w:sz w:val="22"/>
          <w:szCs w:val="22"/>
        </w:rPr>
        <w:t xml:space="preserve"> In Magritte’s painting </w:t>
      </w:r>
      <w:r w:rsidRPr="00A12B2B">
        <w:rPr>
          <w:rFonts w:ascii="Arial" w:hAnsi="Arial" w:cs="Arial"/>
          <w:i/>
          <w:sz w:val="22"/>
          <w:szCs w:val="22"/>
        </w:rPr>
        <w:t>The Art of Conversation</w:t>
      </w:r>
      <w:r w:rsidRPr="00A12B2B">
        <w:rPr>
          <w:rFonts w:ascii="Arial" w:hAnsi="Arial" w:cs="Arial"/>
          <w:sz w:val="22"/>
          <w:szCs w:val="22"/>
        </w:rPr>
        <w:t>, from NOMA’s collection, the artist created an illusionistic, paradoxical work.  The word “</w:t>
      </w:r>
      <w:proofErr w:type="spellStart"/>
      <w:r w:rsidRPr="00A12B2B">
        <w:rPr>
          <w:rFonts w:ascii="Arial" w:hAnsi="Arial" w:cs="Arial"/>
          <w:sz w:val="22"/>
          <w:szCs w:val="22"/>
        </w:rPr>
        <w:t>Rêve</w:t>
      </w:r>
      <w:proofErr w:type="spellEnd"/>
      <w:r w:rsidRPr="00A12B2B">
        <w:rPr>
          <w:rFonts w:ascii="Arial" w:hAnsi="Arial" w:cs="Arial"/>
          <w:sz w:val="22"/>
          <w:szCs w:val="22"/>
        </w:rPr>
        <w:t xml:space="preserve">,” French for dream, is shown monumentally in stone towering over a landscape.  Magritte’s juxtaposition involves the fleeting immateriality of the idea of a dream and the permanent quality of the stone.  This work is also indicative of the Surrealists’ interest in dreams.  Late in his life, Magritte had eight of his paintings commissioned in bronze.  </w:t>
      </w:r>
      <w:r w:rsidRPr="00A12B2B">
        <w:rPr>
          <w:rFonts w:ascii="Arial" w:hAnsi="Arial" w:cs="Arial"/>
          <w:i/>
          <w:sz w:val="22"/>
          <w:szCs w:val="22"/>
        </w:rPr>
        <w:t>The Labors of Alexander</w:t>
      </w:r>
      <w:r w:rsidRPr="00A12B2B">
        <w:rPr>
          <w:rFonts w:ascii="Arial" w:hAnsi="Arial" w:cs="Arial"/>
          <w:sz w:val="22"/>
          <w:szCs w:val="22"/>
        </w:rPr>
        <w:t xml:space="preserve"> is based on a painting completed in 1950.  The bronze depicts the stump of a felled tree and the ax which apparently cut it </w:t>
      </w:r>
      <w:r>
        <w:rPr>
          <w:rFonts w:ascii="Arial" w:hAnsi="Arial" w:cs="Arial"/>
          <w:sz w:val="22"/>
          <w:szCs w:val="22"/>
        </w:rPr>
        <w:lastRenderedPageBreak/>
        <w:t xml:space="preserve">down. </w:t>
      </w:r>
      <w:r w:rsidRPr="00A12B2B">
        <w:rPr>
          <w:rFonts w:ascii="Arial" w:hAnsi="Arial" w:cs="Arial"/>
          <w:sz w:val="22"/>
          <w:szCs w:val="22"/>
        </w:rPr>
        <w:t xml:space="preserve">However, the viewer is surprised to notice that the ax handle is securely lodged </w:t>
      </w:r>
      <w:proofErr w:type="gramStart"/>
      <w:r w:rsidRPr="00A12B2B">
        <w:rPr>
          <w:rFonts w:ascii="Arial" w:hAnsi="Arial" w:cs="Arial"/>
          <w:sz w:val="22"/>
          <w:szCs w:val="22"/>
        </w:rPr>
        <w:t>under</w:t>
      </w:r>
      <w:proofErr w:type="gramEnd"/>
      <w:r w:rsidRPr="00A12B2B">
        <w:rPr>
          <w:rFonts w:ascii="Arial" w:hAnsi="Arial" w:cs="Arial"/>
          <w:sz w:val="22"/>
          <w:szCs w:val="22"/>
        </w:rPr>
        <w:t xml:space="preserve"> one of the roots of the tree.</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Early twentieth century developments in form, expressionism and Surrealism influenced the personal artistic styles of a</w:t>
      </w:r>
      <w:r>
        <w:rPr>
          <w:rFonts w:ascii="Arial" w:hAnsi="Arial" w:cs="Arial"/>
          <w:sz w:val="22"/>
          <w:szCs w:val="22"/>
        </w:rPr>
        <w:t xml:space="preserve">rtists throughout the century. </w:t>
      </w:r>
      <w:r w:rsidRPr="00A12B2B">
        <w:rPr>
          <w:rFonts w:ascii="Arial" w:hAnsi="Arial" w:cs="Arial"/>
          <w:sz w:val="22"/>
          <w:szCs w:val="22"/>
        </w:rPr>
        <w:t>Alberto Giacometti, a Swiss sculptor, fell under the influence of Surrealism early in his career and went on to develop his own style which was influenced b</w:t>
      </w:r>
      <w:r>
        <w:rPr>
          <w:rFonts w:ascii="Arial" w:hAnsi="Arial" w:cs="Arial"/>
          <w:sz w:val="22"/>
          <w:szCs w:val="22"/>
        </w:rPr>
        <w:t>y expressionism and Surrealism.</w:t>
      </w:r>
      <w:r w:rsidRPr="00A12B2B">
        <w:rPr>
          <w:rFonts w:ascii="Arial" w:hAnsi="Arial" w:cs="Arial"/>
          <w:sz w:val="22"/>
          <w:szCs w:val="22"/>
        </w:rPr>
        <w:t xml:space="preserve"> His elongated, textured figures, such as </w:t>
      </w:r>
      <w:r w:rsidRPr="00A12B2B">
        <w:rPr>
          <w:rFonts w:ascii="Arial" w:hAnsi="Arial" w:cs="Arial"/>
          <w:i/>
          <w:sz w:val="22"/>
          <w:szCs w:val="22"/>
        </w:rPr>
        <w:t>Standing Woman</w:t>
      </w:r>
      <w:r w:rsidRPr="00A12B2B">
        <w:rPr>
          <w:rFonts w:ascii="Arial" w:hAnsi="Arial" w:cs="Arial"/>
          <w:sz w:val="22"/>
          <w:szCs w:val="22"/>
        </w:rPr>
        <w:t>, evoke feeling</w:t>
      </w:r>
      <w:r>
        <w:rPr>
          <w:rFonts w:ascii="Arial" w:hAnsi="Arial" w:cs="Arial"/>
          <w:sz w:val="22"/>
          <w:szCs w:val="22"/>
        </w:rPr>
        <w:t xml:space="preserve">s of loneliness and isolation. </w:t>
      </w:r>
      <w:r w:rsidRPr="00A12B2B">
        <w:rPr>
          <w:rFonts w:ascii="Arial" w:hAnsi="Arial" w:cs="Arial"/>
          <w:sz w:val="22"/>
          <w:szCs w:val="22"/>
        </w:rPr>
        <w:t xml:space="preserve">The works of Louise Bourgeois combine elements of Surrealism and formal concerns.  Her </w:t>
      </w:r>
      <w:r w:rsidRPr="00A12B2B">
        <w:rPr>
          <w:rFonts w:ascii="Arial" w:hAnsi="Arial" w:cs="Arial"/>
          <w:i/>
          <w:sz w:val="22"/>
          <w:szCs w:val="22"/>
        </w:rPr>
        <w:t>Female Portrait</w:t>
      </w:r>
      <w:r>
        <w:rPr>
          <w:rFonts w:ascii="Arial" w:hAnsi="Arial" w:cs="Arial"/>
          <w:sz w:val="22"/>
          <w:szCs w:val="22"/>
        </w:rPr>
        <w:t xml:space="preserve"> </w:t>
      </w:r>
      <w:r w:rsidRPr="00A12B2B">
        <w:rPr>
          <w:rFonts w:ascii="Arial" w:hAnsi="Arial" w:cs="Arial"/>
          <w:sz w:val="22"/>
          <w:szCs w:val="22"/>
        </w:rPr>
        <w:t>is an exploration of a theme which appeared in Bourgeois’ work f</w:t>
      </w:r>
      <w:r>
        <w:rPr>
          <w:rFonts w:ascii="Arial" w:hAnsi="Arial" w:cs="Arial"/>
          <w:sz w:val="22"/>
          <w:szCs w:val="22"/>
        </w:rPr>
        <w:t xml:space="preserve">rom the 1960s through the 80s. </w:t>
      </w:r>
      <w:r w:rsidRPr="00A12B2B">
        <w:rPr>
          <w:rFonts w:ascii="Arial" w:hAnsi="Arial" w:cs="Arial"/>
          <w:sz w:val="22"/>
          <w:szCs w:val="22"/>
        </w:rPr>
        <w:t>A refined face emerges from a coiled mass whi</w:t>
      </w:r>
      <w:r>
        <w:rPr>
          <w:rFonts w:ascii="Arial" w:hAnsi="Arial" w:cs="Arial"/>
          <w:sz w:val="22"/>
          <w:szCs w:val="22"/>
        </w:rPr>
        <w:t>ch sits upon a rough-hewn base.</w:t>
      </w:r>
      <w:r w:rsidRPr="00A12B2B">
        <w:rPr>
          <w:rFonts w:ascii="Arial" w:hAnsi="Arial" w:cs="Arial"/>
          <w:sz w:val="22"/>
          <w:szCs w:val="22"/>
        </w:rPr>
        <w:t xml:space="preserve"> The combination of rough base and smooth coils represents the dualities of human existence, a t</w:t>
      </w:r>
      <w:r>
        <w:rPr>
          <w:rFonts w:ascii="Arial" w:hAnsi="Arial" w:cs="Arial"/>
          <w:sz w:val="22"/>
          <w:szCs w:val="22"/>
        </w:rPr>
        <w:t>heme popular among Surrealists.</w:t>
      </w:r>
      <w:r w:rsidRPr="00A12B2B">
        <w:rPr>
          <w:rFonts w:ascii="Arial" w:hAnsi="Arial" w:cs="Arial"/>
          <w:sz w:val="22"/>
          <w:szCs w:val="22"/>
        </w:rPr>
        <w:t xml:space="preserve"> Bourgeois addresses universal themes of human existence, yet she is particularly concerned with the reality of female identity, and consistently expresses this theme in her work.</w:t>
      </w: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The American sculptor David Smith studied in New York at the Arts Students League in the 1930s and became a Works Progress Administration</w:t>
      </w:r>
      <w:r w:rsidRPr="00A12B2B">
        <w:rPr>
          <w:rFonts w:ascii="Arial" w:hAnsi="Arial" w:cs="Arial"/>
          <w:b/>
          <w:sz w:val="22"/>
          <w:szCs w:val="22"/>
        </w:rPr>
        <w:t xml:space="preserve"> </w:t>
      </w:r>
      <w:r w:rsidRPr="00A12B2B">
        <w:rPr>
          <w:rFonts w:ascii="Arial" w:hAnsi="Arial" w:cs="Arial"/>
          <w:sz w:val="22"/>
          <w:szCs w:val="22"/>
        </w:rPr>
        <w:t>artist under President Franklin Roosevelt’s New Deal</w:t>
      </w:r>
      <w:r>
        <w:rPr>
          <w:rFonts w:ascii="Arial" w:hAnsi="Arial" w:cs="Arial"/>
          <w:sz w:val="22"/>
          <w:szCs w:val="22"/>
        </w:rPr>
        <w:t xml:space="preserve">. </w:t>
      </w:r>
      <w:r w:rsidRPr="00A12B2B">
        <w:rPr>
          <w:rFonts w:ascii="Arial" w:hAnsi="Arial" w:cs="Arial"/>
          <w:sz w:val="22"/>
          <w:szCs w:val="22"/>
        </w:rPr>
        <w:t>Smith is often associated with the American</w:t>
      </w:r>
      <w:r w:rsidRPr="00A12B2B">
        <w:rPr>
          <w:rFonts w:ascii="Arial" w:hAnsi="Arial" w:cs="Arial"/>
          <w:b/>
          <w:sz w:val="22"/>
          <w:szCs w:val="22"/>
        </w:rPr>
        <w:t xml:space="preserve"> </w:t>
      </w:r>
      <w:r w:rsidRPr="00A12B2B">
        <w:rPr>
          <w:rFonts w:ascii="Arial" w:hAnsi="Arial" w:cs="Arial"/>
          <w:sz w:val="22"/>
          <w:szCs w:val="22"/>
        </w:rPr>
        <w:t>Abstract Expressionists, including artists such as Willem d</w:t>
      </w:r>
      <w:r>
        <w:rPr>
          <w:rFonts w:ascii="Arial" w:hAnsi="Arial" w:cs="Arial"/>
          <w:sz w:val="22"/>
          <w:szCs w:val="22"/>
        </w:rPr>
        <w:t xml:space="preserve">e </w:t>
      </w:r>
      <w:proofErr w:type="spellStart"/>
      <w:r>
        <w:rPr>
          <w:rFonts w:ascii="Arial" w:hAnsi="Arial" w:cs="Arial"/>
          <w:sz w:val="22"/>
          <w:szCs w:val="22"/>
        </w:rPr>
        <w:t>Kooning</w:t>
      </w:r>
      <w:proofErr w:type="spellEnd"/>
      <w:r>
        <w:rPr>
          <w:rFonts w:ascii="Arial" w:hAnsi="Arial" w:cs="Arial"/>
          <w:sz w:val="22"/>
          <w:szCs w:val="22"/>
        </w:rPr>
        <w:t xml:space="preserve"> and Jackson Pollock. </w:t>
      </w:r>
      <w:r w:rsidRPr="00A12B2B">
        <w:rPr>
          <w:rFonts w:ascii="Arial" w:hAnsi="Arial" w:cs="Arial"/>
          <w:sz w:val="22"/>
          <w:szCs w:val="22"/>
        </w:rPr>
        <w:t>These artists combined elements of expressionism, fauvism and Surrealism to arrive at personal styles which were i</w:t>
      </w:r>
      <w:r>
        <w:rPr>
          <w:rFonts w:ascii="Arial" w:hAnsi="Arial" w:cs="Arial"/>
          <w:sz w:val="22"/>
          <w:szCs w:val="22"/>
        </w:rPr>
        <w:t xml:space="preserve">mpulsive, abstract and modern. </w:t>
      </w:r>
      <w:r w:rsidRPr="00A12B2B">
        <w:rPr>
          <w:rFonts w:ascii="Arial" w:hAnsi="Arial" w:cs="Arial"/>
          <w:sz w:val="22"/>
          <w:szCs w:val="22"/>
        </w:rPr>
        <w:t>Pollock is remembered for his drip paintings, created as the artist dripped latex house paint from brushes and sticks as he danced around a</w:t>
      </w:r>
      <w:r>
        <w:rPr>
          <w:rFonts w:ascii="Arial" w:hAnsi="Arial" w:cs="Arial"/>
          <w:sz w:val="22"/>
          <w:szCs w:val="22"/>
        </w:rPr>
        <w:t xml:space="preserve"> canvas laid out on his floor. </w:t>
      </w:r>
      <w:r w:rsidRPr="00A12B2B">
        <w:rPr>
          <w:rFonts w:ascii="Arial" w:hAnsi="Arial" w:cs="Arial"/>
          <w:sz w:val="22"/>
          <w:szCs w:val="22"/>
        </w:rPr>
        <w:t>David Smith made explorations into new materials and processes as h</w:t>
      </w:r>
      <w:r>
        <w:rPr>
          <w:rFonts w:ascii="Arial" w:hAnsi="Arial" w:cs="Arial"/>
          <w:sz w:val="22"/>
          <w:szCs w:val="22"/>
        </w:rPr>
        <w:t>e developed his abstract style.</w:t>
      </w:r>
      <w:r w:rsidRPr="00A12B2B">
        <w:rPr>
          <w:rFonts w:ascii="Arial" w:hAnsi="Arial" w:cs="Arial"/>
          <w:sz w:val="22"/>
          <w:szCs w:val="22"/>
        </w:rPr>
        <w:t xml:space="preserve"> Smith felt that art should express its age, and that artists should develop new materials indica</w:t>
      </w:r>
      <w:r>
        <w:rPr>
          <w:rFonts w:ascii="Arial" w:hAnsi="Arial" w:cs="Arial"/>
          <w:sz w:val="22"/>
          <w:szCs w:val="22"/>
        </w:rPr>
        <w:t xml:space="preserve">tive of their time in history. </w:t>
      </w:r>
      <w:r w:rsidRPr="00A12B2B">
        <w:rPr>
          <w:rFonts w:ascii="Arial" w:hAnsi="Arial" w:cs="Arial"/>
          <w:sz w:val="22"/>
          <w:szCs w:val="22"/>
        </w:rPr>
        <w:t xml:space="preserve">Working in steel, Smith explored new forms. </w:t>
      </w:r>
      <w:r w:rsidRPr="00A12B2B">
        <w:rPr>
          <w:rFonts w:ascii="Arial" w:hAnsi="Arial" w:cs="Arial"/>
          <w:i/>
          <w:sz w:val="22"/>
          <w:szCs w:val="22"/>
        </w:rPr>
        <w:t>The Swan</w:t>
      </w:r>
      <w:r>
        <w:rPr>
          <w:rFonts w:ascii="Arial" w:hAnsi="Arial" w:cs="Arial"/>
          <w:sz w:val="22"/>
          <w:szCs w:val="22"/>
        </w:rPr>
        <w:t xml:space="preserve"> </w:t>
      </w:r>
      <w:r w:rsidRPr="00A12B2B">
        <w:rPr>
          <w:rFonts w:ascii="Arial" w:hAnsi="Arial" w:cs="Arial"/>
          <w:sz w:val="22"/>
          <w:szCs w:val="22"/>
        </w:rPr>
        <w:t xml:space="preserve">is sculpted </w:t>
      </w:r>
      <w:r>
        <w:rPr>
          <w:rFonts w:ascii="Arial" w:hAnsi="Arial" w:cs="Arial"/>
          <w:sz w:val="22"/>
          <w:szCs w:val="22"/>
        </w:rPr>
        <w:t xml:space="preserve">and welded in discarded steel. </w:t>
      </w:r>
      <w:r w:rsidRPr="00A12B2B">
        <w:rPr>
          <w:rFonts w:ascii="Arial" w:hAnsi="Arial" w:cs="Arial"/>
          <w:sz w:val="22"/>
          <w:szCs w:val="22"/>
        </w:rPr>
        <w:t>Smith believed in the importance of drawing for any artist and referred to this linea</w:t>
      </w:r>
      <w:r>
        <w:rPr>
          <w:rFonts w:ascii="Arial" w:hAnsi="Arial" w:cs="Arial"/>
          <w:sz w:val="22"/>
          <w:szCs w:val="22"/>
        </w:rPr>
        <w:t xml:space="preserve">r piece as a drawing in steel. </w:t>
      </w:r>
      <w:r w:rsidRPr="00A12B2B">
        <w:rPr>
          <w:rFonts w:ascii="Arial" w:hAnsi="Arial" w:cs="Arial"/>
          <w:sz w:val="22"/>
          <w:szCs w:val="22"/>
        </w:rPr>
        <w:t>The negative space is just as important as the rods of steel, indicating Smith’s careful construction of space.</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Contemporary American artists John Scott and Deborah Butterfield continue to express new ideas in sculpture.  Scott’s kinetic works rely upon the explorations of spac</w:t>
      </w:r>
      <w:r>
        <w:rPr>
          <w:rFonts w:ascii="Arial" w:hAnsi="Arial" w:cs="Arial"/>
          <w:sz w:val="22"/>
          <w:szCs w:val="22"/>
        </w:rPr>
        <w:t xml:space="preserve">e, initiated by the Futurists. </w:t>
      </w:r>
      <w:r w:rsidRPr="00A12B2B">
        <w:rPr>
          <w:rFonts w:ascii="Arial" w:hAnsi="Arial" w:cs="Arial"/>
          <w:sz w:val="22"/>
          <w:szCs w:val="22"/>
        </w:rPr>
        <w:t xml:space="preserve">Scott’s works are also inspired by African traditions and the City of New Orleans. </w:t>
      </w:r>
      <w:proofErr w:type="spellStart"/>
      <w:proofErr w:type="gramStart"/>
      <w:r w:rsidRPr="00A12B2B">
        <w:rPr>
          <w:rFonts w:ascii="Arial" w:hAnsi="Arial" w:cs="Arial"/>
          <w:i/>
          <w:sz w:val="22"/>
          <w:szCs w:val="22"/>
        </w:rPr>
        <w:t>Spiritgates</w:t>
      </w:r>
      <w:proofErr w:type="spellEnd"/>
      <w:r>
        <w:rPr>
          <w:rFonts w:ascii="Arial" w:hAnsi="Arial" w:cs="Arial"/>
          <w:sz w:val="22"/>
          <w:szCs w:val="22"/>
        </w:rPr>
        <w:t>,</w:t>
      </w:r>
      <w:proofErr w:type="gramEnd"/>
      <w:r>
        <w:rPr>
          <w:rFonts w:ascii="Arial" w:hAnsi="Arial" w:cs="Arial"/>
          <w:sz w:val="22"/>
          <w:szCs w:val="22"/>
        </w:rPr>
        <w:t xml:space="preserve"> </w:t>
      </w:r>
      <w:r w:rsidRPr="00A12B2B">
        <w:rPr>
          <w:rFonts w:ascii="Arial" w:hAnsi="Arial" w:cs="Arial"/>
          <w:sz w:val="22"/>
          <w:szCs w:val="22"/>
        </w:rPr>
        <w:t>was commissioned by NOMA to</w:t>
      </w:r>
      <w:r>
        <w:rPr>
          <w:rFonts w:ascii="Arial" w:hAnsi="Arial" w:cs="Arial"/>
          <w:sz w:val="22"/>
          <w:szCs w:val="22"/>
        </w:rPr>
        <w:t xml:space="preserve"> grace the exterior courtyard. </w:t>
      </w:r>
      <w:r w:rsidRPr="00A12B2B">
        <w:rPr>
          <w:rFonts w:ascii="Arial" w:hAnsi="Arial" w:cs="Arial"/>
          <w:sz w:val="22"/>
          <w:szCs w:val="22"/>
        </w:rPr>
        <w:t>They are utilitarian, kinetic</w:t>
      </w:r>
      <w:r>
        <w:rPr>
          <w:rFonts w:ascii="Arial" w:hAnsi="Arial" w:cs="Arial"/>
          <w:sz w:val="22"/>
          <w:szCs w:val="22"/>
        </w:rPr>
        <w:t>,</w:t>
      </w:r>
      <w:r w:rsidRPr="00A12B2B">
        <w:rPr>
          <w:rFonts w:ascii="Arial" w:hAnsi="Arial" w:cs="Arial"/>
          <w:sz w:val="22"/>
          <w:szCs w:val="22"/>
        </w:rPr>
        <w:t xml:space="preserve"> and symbolic.  There are three possible positions of the gates:  open, closed, or partially open.  Each of these phases represents a different historical reference.  When they are fully open they resemble two identical twins and are inspired by African </w:t>
      </w:r>
      <w:proofErr w:type="spellStart"/>
      <w:r w:rsidRPr="00A12B2B">
        <w:rPr>
          <w:rFonts w:ascii="Arial" w:hAnsi="Arial" w:cs="Arial"/>
          <w:sz w:val="22"/>
          <w:szCs w:val="22"/>
        </w:rPr>
        <w:t>Ibeji</w:t>
      </w:r>
      <w:proofErr w:type="spellEnd"/>
      <w:r>
        <w:rPr>
          <w:rFonts w:ascii="Arial" w:hAnsi="Arial" w:cs="Arial"/>
          <w:sz w:val="22"/>
          <w:szCs w:val="22"/>
        </w:rPr>
        <w:t xml:space="preserve"> twin figures. </w:t>
      </w:r>
      <w:r w:rsidRPr="00A12B2B">
        <w:rPr>
          <w:rFonts w:ascii="Arial" w:hAnsi="Arial" w:cs="Arial"/>
          <w:sz w:val="22"/>
          <w:szCs w:val="22"/>
        </w:rPr>
        <w:t>At the partially open position the gates reference the pyramids of Egypt and indicate</w:t>
      </w:r>
      <w:r>
        <w:rPr>
          <w:rFonts w:ascii="Arial" w:hAnsi="Arial" w:cs="Arial"/>
          <w:sz w:val="22"/>
          <w:szCs w:val="22"/>
        </w:rPr>
        <w:t xml:space="preserve"> the heritage of architecture. </w:t>
      </w:r>
      <w:r w:rsidRPr="00A12B2B">
        <w:rPr>
          <w:rFonts w:ascii="Arial" w:hAnsi="Arial" w:cs="Arial"/>
          <w:sz w:val="22"/>
          <w:szCs w:val="22"/>
        </w:rPr>
        <w:t>When the gates are closed, they resemble the closed shutters seen</w:t>
      </w:r>
      <w:r>
        <w:rPr>
          <w:rFonts w:ascii="Arial" w:hAnsi="Arial" w:cs="Arial"/>
          <w:sz w:val="22"/>
          <w:szCs w:val="22"/>
        </w:rPr>
        <w:t xml:space="preserve"> on so many New Orleans houses.</w:t>
      </w:r>
      <w:r w:rsidRPr="00A12B2B">
        <w:rPr>
          <w:rFonts w:ascii="Arial" w:hAnsi="Arial" w:cs="Arial"/>
          <w:sz w:val="22"/>
          <w:szCs w:val="22"/>
        </w:rPr>
        <w:t xml:space="preserve"> Surrealist tendencies can be seen in the work of Deborah Butterfield, whose </w:t>
      </w:r>
      <w:r w:rsidRPr="00A12B2B">
        <w:rPr>
          <w:rFonts w:ascii="Arial" w:hAnsi="Arial" w:cs="Arial"/>
          <w:i/>
          <w:sz w:val="22"/>
          <w:szCs w:val="22"/>
        </w:rPr>
        <w:t>Horse</w:t>
      </w:r>
      <w:r w:rsidRPr="00A12B2B">
        <w:rPr>
          <w:rFonts w:ascii="Arial" w:hAnsi="Arial" w:cs="Arial"/>
          <w:sz w:val="22"/>
          <w:szCs w:val="22"/>
        </w:rPr>
        <w:t xml:space="preserve"> looks as if it is made of driftwood but is actually cast in bronze.  Butterfield works consistently on the theme of the horse, adopting different materials for her explorations of the horse form. </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These examples show how sculpture has risen to a position of prominence in the art world during the 20th century.  Contemporary sculptors continue to test new media and create new forms.  Advances in modern art and the rise of the modern concept of “art for art’s sake” contributed to new techniques and explorations in form, space</w:t>
      </w:r>
      <w:r>
        <w:rPr>
          <w:rFonts w:ascii="Arial" w:hAnsi="Arial" w:cs="Arial"/>
          <w:sz w:val="22"/>
          <w:szCs w:val="22"/>
        </w:rPr>
        <w:t>,</w:t>
      </w:r>
      <w:r w:rsidRPr="00A12B2B">
        <w:rPr>
          <w:rFonts w:ascii="Arial" w:hAnsi="Arial" w:cs="Arial"/>
          <w:sz w:val="22"/>
          <w:szCs w:val="22"/>
        </w:rPr>
        <w:t xml:space="preserve"> and concepts.  Rodin’s early con</w:t>
      </w:r>
      <w:r>
        <w:rPr>
          <w:rFonts w:ascii="Arial" w:hAnsi="Arial" w:cs="Arial"/>
          <w:sz w:val="22"/>
          <w:szCs w:val="22"/>
        </w:rPr>
        <w:t>tributions instigated a mood of</w:t>
      </w:r>
      <w:r w:rsidRPr="00A12B2B">
        <w:rPr>
          <w:rFonts w:ascii="Arial" w:hAnsi="Arial" w:cs="Arial"/>
          <w:sz w:val="22"/>
          <w:szCs w:val="22"/>
        </w:rPr>
        <w:t xml:space="preserve"> reform that continues to flourish in today’s artistic climate.</w:t>
      </w:r>
    </w:p>
    <w:p w:rsidR="00A12B2B" w:rsidRPr="00A12B2B" w:rsidRDefault="00A12B2B" w:rsidP="00A12B2B">
      <w:pPr>
        <w:rPr>
          <w:rFonts w:ascii="Arial" w:hAnsi="Arial" w:cs="Arial"/>
          <w:b/>
          <w:sz w:val="22"/>
          <w:szCs w:val="22"/>
        </w:rPr>
      </w:pPr>
      <w:r w:rsidRPr="00A12B2B">
        <w:rPr>
          <w:rFonts w:ascii="Arial" w:hAnsi="Arial" w:cs="Arial"/>
          <w:sz w:val="22"/>
          <w:szCs w:val="22"/>
        </w:rPr>
        <w:tab/>
      </w:r>
    </w:p>
    <w:p w:rsidR="00A12B2B" w:rsidRPr="00A12B2B" w:rsidRDefault="00A12B2B" w:rsidP="00A12B2B">
      <w:pPr>
        <w:jc w:val="center"/>
        <w:rPr>
          <w:rFonts w:ascii="Arial" w:hAnsi="Arial" w:cs="Arial"/>
          <w:b/>
          <w:sz w:val="22"/>
          <w:szCs w:val="22"/>
        </w:rPr>
      </w:pPr>
      <w:r w:rsidRPr="00A12B2B">
        <w:rPr>
          <w:rFonts w:ascii="Arial" w:hAnsi="Arial" w:cs="Arial"/>
          <w:sz w:val="22"/>
          <w:szCs w:val="22"/>
        </w:rPr>
        <w:br w:type="page"/>
      </w:r>
    </w:p>
    <w:p w:rsidR="00A12B2B" w:rsidRPr="00A12B2B" w:rsidRDefault="00A12B2B" w:rsidP="00A12B2B">
      <w:pPr>
        <w:rPr>
          <w:rFonts w:ascii="Arial" w:hAnsi="Arial" w:cs="Arial"/>
          <w:b/>
          <w:sz w:val="22"/>
          <w:szCs w:val="22"/>
        </w:rPr>
      </w:pPr>
    </w:p>
    <w:p w:rsidR="00A12B2B" w:rsidRDefault="00A12B2B" w:rsidP="00A12B2B">
      <w:pPr>
        <w:rPr>
          <w:rFonts w:ascii="Arial" w:hAnsi="Arial" w:cs="Arial"/>
          <w:b/>
          <w:sz w:val="22"/>
          <w:szCs w:val="22"/>
        </w:rPr>
      </w:pPr>
      <w:proofErr w:type="spellStart"/>
      <w:r w:rsidRPr="00A12B2B">
        <w:rPr>
          <w:rFonts w:ascii="Arial" w:hAnsi="Arial" w:cs="Arial"/>
          <w:b/>
          <w:sz w:val="22"/>
          <w:szCs w:val="22"/>
        </w:rPr>
        <w:t>Auguste</w:t>
      </w:r>
      <w:proofErr w:type="spellEnd"/>
      <w:r w:rsidRPr="00A12B2B">
        <w:rPr>
          <w:rFonts w:ascii="Arial" w:hAnsi="Arial" w:cs="Arial"/>
          <w:b/>
          <w:sz w:val="22"/>
          <w:szCs w:val="22"/>
        </w:rPr>
        <w:t xml:space="preserve"> Rodin (French, 1840-1917), </w:t>
      </w:r>
      <w:r w:rsidRPr="00A12B2B">
        <w:rPr>
          <w:rFonts w:ascii="Arial" w:hAnsi="Arial" w:cs="Arial"/>
          <w:b/>
          <w:i/>
          <w:sz w:val="22"/>
          <w:szCs w:val="22"/>
        </w:rPr>
        <w:t>The Age of Bronze</w:t>
      </w:r>
      <w:r w:rsidRPr="00A12B2B">
        <w:rPr>
          <w:rFonts w:ascii="Arial" w:hAnsi="Arial" w:cs="Arial"/>
          <w:b/>
          <w:sz w:val="22"/>
          <w:szCs w:val="22"/>
        </w:rPr>
        <w:t>, 1876, bronze</w:t>
      </w:r>
    </w:p>
    <w:p w:rsidR="00A12B2B" w:rsidRPr="00A12B2B" w:rsidRDefault="00A12B2B" w:rsidP="00A12B2B">
      <w:pPr>
        <w:rPr>
          <w:rFonts w:ascii="Arial" w:hAnsi="Arial" w:cs="Arial"/>
          <w:sz w:val="22"/>
          <w:szCs w:val="22"/>
        </w:rPr>
      </w:pPr>
      <w:proofErr w:type="spellStart"/>
      <w:r w:rsidRPr="00A12B2B">
        <w:rPr>
          <w:rFonts w:ascii="Arial" w:hAnsi="Arial" w:cs="Arial"/>
          <w:sz w:val="22"/>
          <w:szCs w:val="22"/>
        </w:rPr>
        <w:t>Auguste</w:t>
      </w:r>
      <w:proofErr w:type="spellEnd"/>
      <w:r w:rsidRPr="00A12B2B">
        <w:rPr>
          <w:rFonts w:ascii="Arial" w:hAnsi="Arial" w:cs="Arial"/>
          <w:sz w:val="22"/>
          <w:szCs w:val="22"/>
        </w:rPr>
        <w:t xml:space="preserve"> Rodin is most often considered to be t</w:t>
      </w:r>
      <w:r>
        <w:rPr>
          <w:rFonts w:ascii="Arial" w:hAnsi="Arial" w:cs="Arial"/>
          <w:sz w:val="22"/>
          <w:szCs w:val="22"/>
        </w:rPr>
        <w:t xml:space="preserve">he father of modern sculpture. </w:t>
      </w:r>
      <w:r w:rsidRPr="00A12B2B">
        <w:rPr>
          <w:rFonts w:ascii="Arial" w:hAnsi="Arial" w:cs="Arial"/>
          <w:sz w:val="22"/>
          <w:szCs w:val="22"/>
        </w:rPr>
        <w:t>Until he emerged on the scene in Paris in the 1870s, nineteenth century sculpture had been primarily dedicated to monument</w:t>
      </w:r>
      <w:r>
        <w:rPr>
          <w:rFonts w:ascii="Arial" w:hAnsi="Arial" w:cs="Arial"/>
          <w:sz w:val="22"/>
          <w:szCs w:val="22"/>
        </w:rPr>
        <w:t xml:space="preserve">al and public art commissions. </w:t>
      </w:r>
      <w:r w:rsidRPr="00A12B2B">
        <w:rPr>
          <w:rFonts w:ascii="Arial" w:hAnsi="Arial" w:cs="Arial"/>
          <w:sz w:val="22"/>
          <w:szCs w:val="22"/>
        </w:rPr>
        <w:t xml:space="preserve">Rodin would lend a new impetus to the art of sculpture.  Rodin was born in 1840 in the </w:t>
      </w:r>
      <w:proofErr w:type="spellStart"/>
      <w:r w:rsidRPr="00A12B2B">
        <w:rPr>
          <w:rFonts w:ascii="Arial" w:hAnsi="Arial" w:cs="Arial"/>
          <w:sz w:val="22"/>
          <w:szCs w:val="22"/>
        </w:rPr>
        <w:t>Mouffetard</w:t>
      </w:r>
      <w:proofErr w:type="spellEnd"/>
      <w:r w:rsidRPr="00A12B2B">
        <w:rPr>
          <w:rFonts w:ascii="Arial" w:hAnsi="Arial" w:cs="Arial"/>
          <w:sz w:val="22"/>
          <w:szCs w:val="22"/>
        </w:rPr>
        <w:t xml:space="preserve"> quarter of Paris.  He showed artistic skill by the age of fourteen and attended the Imperial School of Drawing and Mathematics, yet he was denied entrance to the </w:t>
      </w:r>
      <w:proofErr w:type="spellStart"/>
      <w:r w:rsidRPr="00A12B2B">
        <w:rPr>
          <w:rFonts w:ascii="Arial" w:hAnsi="Arial" w:cs="Arial"/>
          <w:sz w:val="22"/>
          <w:szCs w:val="22"/>
        </w:rPr>
        <w:t>Ecole</w:t>
      </w:r>
      <w:proofErr w:type="spellEnd"/>
      <w:r w:rsidRPr="00A12B2B">
        <w:rPr>
          <w:rFonts w:ascii="Arial" w:hAnsi="Arial" w:cs="Arial"/>
          <w:sz w:val="22"/>
          <w:szCs w:val="22"/>
        </w:rPr>
        <w:t xml:space="preserve"> des Beaux-Art, the major artistic</w:t>
      </w:r>
      <w:r>
        <w:rPr>
          <w:rFonts w:ascii="Arial" w:hAnsi="Arial" w:cs="Arial"/>
          <w:sz w:val="22"/>
          <w:szCs w:val="22"/>
        </w:rPr>
        <w:t xml:space="preserve"> training institution of Paris.</w:t>
      </w:r>
      <w:r w:rsidRPr="00A12B2B">
        <w:rPr>
          <w:rFonts w:ascii="Arial" w:hAnsi="Arial" w:cs="Arial"/>
          <w:sz w:val="22"/>
          <w:szCs w:val="22"/>
        </w:rPr>
        <w:t xml:space="preserve"> Rodin then entered the workshop of the famed artist Albert Carrier de </w:t>
      </w:r>
      <w:proofErr w:type="spellStart"/>
      <w:r w:rsidRPr="00A12B2B">
        <w:rPr>
          <w:rFonts w:ascii="Arial" w:hAnsi="Arial" w:cs="Arial"/>
          <w:sz w:val="22"/>
          <w:szCs w:val="22"/>
        </w:rPr>
        <w:t>Belleuse</w:t>
      </w:r>
      <w:proofErr w:type="spellEnd"/>
      <w:r w:rsidRPr="00A12B2B">
        <w:rPr>
          <w:rFonts w:ascii="Arial" w:hAnsi="Arial" w:cs="Arial"/>
          <w:sz w:val="22"/>
          <w:szCs w:val="22"/>
        </w:rPr>
        <w:t xml:space="preserve"> where he mastered the decorative sculptural style for which Carrier-</w:t>
      </w:r>
      <w:proofErr w:type="spellStart"/>
      <w:r w:rsidRPr="00A12B2B">
        <w:rPr>
          <w:rFonts w:ascii="Arial" w:hAnsi="Arial" w:cs="Arial"/>
          <w:sz w:val="22"/>
          <w:szCs w:val="22"/>
        </w:rPr>
        <w:t>Belleuse</w:t>
      </w:r>
      <w:proofErr w:type="spellEnd"/>
      <w:r w:rsidRPr="00A12B2B">
        <w:rPr>
          <w:rFonts w:ascii="Arial" w:hAnsi="Arial" w:cs="Arial"/>
          <w:sz w:val="22"/>
          <w:szCs w:val="22"/>
        </w:rPr>
        <w:t xml:space="preserve"> was renowned.  In the wake of defeat in the Franco-Prussian War, Rodin immigrated to Brussels to escape the Commune.  It was during this time in Brussels, and after an extensive trip to Italy, that Rodin began to work on a sculpture that he hoped would gain acceptance into the Paris Salon. </w:t>
      </w:r>
      <w:r w:rsidRPr="00A12B2B">
        <w:rPr>
          <w:rFonts w:ascii="Arial" w:hAnsi="Arial" w:cs="Arial"/>
          <w:i/>
          <w:sz w:val="22"/>
          <w:szCs w:val="22"/>
        </w:rPr>
        <w:t>The Age of Bronze</w:t>
      </w:r>
      <w:r w:rsidRPr="00A12B2B">
        <w:rPr>
          <w:rFonts w:ascii="Arial" w:hAnsi="Arial" w:cs="Arial"/>
          <w:sz w:val="22"/>
          <w:szCs w:val="22"/>
        </w:rPr>
        <w:t xml:space="preserve"> not only secured Rodin entry into the Salon, but assured his immortality as an artist, marking the transition from the historic tradition of statuary to the modern exploration of sculpture as an expressive medium.</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 xml:space="preserve">The artist originally conceived of the idea of sculpting a single, nude male figure that would serve as an allegory for the French in the aftermath of the Franco-Prussian War.  The subject was to be caught in a moment of physical and mental exhaustion, contemplating the enormity of defeat.  Rodin reasoned that the salon jury would be attracted to such a universal topic and that it would allow the artist to express what he had gleaned from his study of nature, Michelangelo, and Greek sculpture.  A young Belgian soldier posed for him for eighteen months, leaning on a spear in his left hand with his right arm lifted to his forehead in exasperation.  Rodin worked on the sculpture in a peculiar fashion.  Rather than taking direct measurements of his human model and translating them into clay, the artist set his mound of clay right next to the model and worked around the clay, sculpting an outline in detail from every angle.  When the work was finished he submitted it in an exhibition in Brussels under the title </w:t>
      </w:r>
      <w:r w:rsidRPr="00A12B2B">
        <w:rPr>
          <w:rFonts w:ascii="Arial" w:hAnsi="Arial" w:cs="Arial"/>
          <w:i/>
          <w:sz w:val="22"/>
          <w:szCs w:val="22"/>
        </w:rPr>
        <w:t>The Vanquished.</w:t>
      </w:r>
      <w:r w:rsidRPr="00A12B2B">
        <w:rPr>
          <w:rFonts w:ascii="Arial" w:hAnsi="Arial" w:cs="Arial"/>
          <w:sz w:val="22"/>
          <w:szCs w:val="22"/>
        </w:rPr>
        <w:t xml:space="preserve">  He </w:t>
      </w:r>
      <w:proofErr w:type="spellStart"/>
      <w:r w:rsidRPr="00A12B2B">
        <w:rPr>
          <w:rFonts w:ascii="Arial" w:hAnsi="Arial" w:cs="Arial"/>
          <w:sz w:val="22"/>
          <w:szCs w:val="22"/>
        </w:rPr>
        <w:t>retitled</w:t>
      </w:r>
      <w:proofErr w:type="spellEnd"/>
      <w:r w:rsidRPr="00A12B2B">
        <w:rPr>
          <w:rFonts w:ascii="Arial" w:hAnsi="Arial" w:cs="Arial"/>
          <w:sz w:val="22"/>
          <w:szCs w:val="22"/>
        </w:rPr>
        <w:t xml:space="preserve"> the piece </w:t>
      </w:r>
      <w:r w:rsidRPr="00A12B2B">
        <w:rPr>
          <w:rFonts w:ascii="Arial" w:hAnsi="Arial" w:cs="Arial"/>
          <w:i/>
          <w:sz w:val="22"/>
          <w:szCs w:val="22"/>
        </w:rPr>
        <w:t>The Age of Bronze</w:t>
      </w:r>
      <w:r w:rsidRPr="00A12B2B">
        <w:rPr>
          <w:rFonts w:ascii="Arial" w:hAnsi="Arial" w:cs="Arial"/>
          <w:sz w:val="22"/>
          <w:szCs w:val="22"/>
        </w:rPr>
        <w:t xml:space="preserve"> and it was accepted for display in the 1877 Salon.  However, the work caused quite a scandal when Rodin’s sculpted image was accused of being a life cast of the model, and not an original work of art.  The controversy was only quelled after numerous friends and artists vouched for </w:t>
      </w:r>
      <w:proofErr w:type="gramStart"/>
      <w:r w:rsidRPr="00A12B2B">
        <w:rPr>
          <w:rFonts w:ascii="Arial" w:hAnsi="Arial" w:cs="Arial"/>
          <w:sz w:val="22"/>
          <w:szCs w:val="22"/>
        </w:rPr>
        <w:t>Rodin’s</w:t>
      </w:r>
      <w:proofErr w:type="gramEnd"/>
      <w:r w:rsidRPr="00A12B2B">
        <w:rPr>
          <w:rFonts w:ascii="Arial" w:hAnsi="Arial" w:cs="Arial"/>
          <w:sz w:val="22"/>
          <w:szCs w:val="22"/>
        </w:rPr>
        <w:t xml:space="preserve"> carving skills.</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i/>
          <w:sz w:val="22"/>
          <w:szCs w:val="22"/>
        </w:rPr>
        <w:t>The Age of Bronze</w:t>
      </w:r>
      <w:r w:rsidRPr="00A12B2B">
        <w:rPr>
          <w:rFonts w:ascii="Arial" w:hAnsi="Arial" w:cs="Arial"/>
          <w:sz w:val="22"/>
          <w:szCs w:val="22"/>
        </w:rPr>
        <w:t xml:space="preserve"> was one of Rodin’s most significant early works.  The New Orleans sculpture is one of twenty-seven known full-sized bronzes, cast by Alexis </w:t>
      </w:r>
      <w:proofErr w:type="spellStart"/>
      <w:r w:rsidRPr="00A12B2B">
        <w:rPr>
          <w:rFonts w:ascii="Arial" w:hAnsi="Arial" w:cs="Arial"/>
          <w:sz w:val="22"/>
          <w:szCs w:val="22"/>
        </w:rPr>
        <w:t>Rudier</w:t>
      </w:r>
      <w:proofErr w:type="spellEnd"/>
      <w:r w:rsidRPr="00A12B2B">
        <w:rPr>
          <w:rFonts w:ascii="Arial" w:hAnsi="Arial" w:cs="Arial"/>
          <w:sz w:val="22"/>
          <w:szCs w:val="22"/>
        </w:rPr>
        <w:t>, Founder.</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p>
    <w:p w:rsidR="00A12B2B" w:rsidRPr="00A12B2B" w:rsidRDefault="00A12B2B" w:rsidP="00A12B2B">
      <w:pPr>
        <w:rPr>
          <w:rFonts w:ascii="Arial" w:hAnsi="Arial" w:cs="Arial"/>
          <w:b/>
          <w:sz w:val="22"/>
          <w:szCs w:val="22"/>
        </w:rPr>
      </w:pPr>
      <w:r w:rsidRPr="00A12B2B">
        <w:rPr>
          <w:rFonts w:ascii="Arial" w:hAnsi="Arial" w:cs="Arial"/>
          <w:b/>
          <w:sz w:val="22"/>
          <w:szCs w:val="22"/>
        </w:rPr>
        <w:t xml:space="preserve">Jacques Lipchitz (Russian, 1891-1973), </w:t>
      </w:r>
      <w:r w:rsidRPr="00A12B2B">
        <w:rPr>
          <w:rFonts w:ascii="Arial" w:hAnsi="Arial" w:cs="Arial"/>
          <w:b/>
          <w:i/>
          <w:sz w:val="22"/>
          <w:szCs w:val="22"/>
        </w:rPr>
        <w:t>The Bather</w:t>
      </w:r>
      <w:r w:rsidRPr="00A12B2B">
        <w:rPr>
          <w:rFonts w:ascii="Arial" w:hAnsi="Arial" w:cs="Arial"/>
          <w:b/>
          <w:sz w:val="22"/>
          <w:szCs w:val="22"/>
        </w:rPr>
        <w:t>, 1916-17</w:t>
      </w:r>
      <w:proofErr w:type="gramStart"/>
      <w:r w:rsidRPr="00A12B2B">
        <w:rPr>
          <w:rFonts w:ascii="Arial" w:hAnsi="Arial" w:cs="Arial"/>
          <w:b/>
          <w:sz w:val="22"/>
          <w:szCs w:val="22"/>
        </w:rPr>
        <w:t>,  bronze</w:t>
      </w:r>
      <w:proofErr w:type="gramEnd"/>
      <w:r w:rsidRPr="00A12B2B">
        <w:rPr>
          <w:rFonts w:ascii="Arial" w:hAnsi="Arial" w:cs="Arial"/>
          <w:b/>
          <w:sz w:val="22"/>
          <w:szCs w:val="22"/>
        </w:rPr>
        <w:t xml:space="preserve"> with gold patina, </w:t>
      </w:r>
    </w:p>
    <w:p w:rsidR="00A12B2B" w:rsidRPr="00A12B2B" w:rsidRDefault="00A12B2B" w:rsidP="00A12B2B">
      <w:pPr>
        <w:rPr>
          <w:rFonts w:ascii="Arial" w:hAnsi="Arial" w:cs="Arial"/>
          <w:sz w:val="22"/>
          <w:szCs w:val="22"/>
        </w:rPr>
      </w:pPr>
      <w:r w:rsidRPr="00A12B2B">
        <w:rPr>
          <w:rFonts w:ascii="Arial" w:hAnsi="Arial" w:cs="Arial"/>
          <w:sz w:val="22"/>
          <w:szCs w:val="22"/>
        </w:rPr>
        <w:t>Jacques Lipchitz has been considered to be the modern successor to Rodin because of his handling of symbolic themes in an expressive manner and in his prefere</w:t>
      </w:r>
      <w:r>
        <w:rPr>
          <w:rFonts w:ascii="Arial" w:hAnsi="Arial" w:cs="Arial"/>
          <w:sz w:val="22"/>
          <w:szCs w:val="22"/>
        </w:rPr>
        <w:t xml:space="preserve">nce for modeling over carving. </w:t>
      </w:r>
      <w:r w:rsidRPr="00A12B2B">
        <w:rPr>
          <w:rFonts w:ascii="Arial" w:hAnsi="Arial" w:cs="Arial"/>
          <w:sz w:val="22"/>
          <w:szCs w:val="22"/>
        </w:rPr>
        <w:t>Lipchitz was born in Lithuania in 1891 and</w:t>
      </w:r>
      <w:r>
        <w:rPr>
          <w:rFonts w:ascii="Arial" w:hAnsi="Arial" w:cs="Arial"/>
          <w:sz w:val="22"/>
          <w:szCs w:val="22"/>
        </w:rPr>
        <w:t xml:space="preserve"> studied architecture at </w:t>
      </w:r>
      <w:proofErr w:type="spellStart"/>
      <w:r>
        <w:rPr>
          <w:rFonts w:ascii="Arial" w:hAnsi="Arial" w:cs="Arial"/>
          <w:sz w:val="22"/>
          <w:szCs w:val="22"/>
        </w:rPr>
        <w:t>Vilno</w:t>
      </w:r>
      <w:proofErr w:type="spellEnd"/>
      <w:r>
        <w:rPr>
          <w:rFonts w:ascii="Arial" w:hAnsi="Arial" w:cs="Arial"/>
          <w:sz w:val="22"/>
          <w:szCs w:val="22"/>
        </w:rPr>
        <w:t>.</w:t>
      </w:r>
      <w:r w:rsidRPr="00A12B2B">
        <w:rPr>
          <w:rFonts w:ascii="Arial" w:hAnsi="Arial" w:cs="Arial"/>
          <w:sz w:val="22"/>
          <w:szCs w:val="22"/>
        </w:rPr>
        <w:t xml:space="preserve"> In 1909 he moved to Paris where he studied sculpture at the </w:t>
      </w:r>
      <w:proofErr w:type="spellStart"/>
      <w:r w:rsidRPr="00A12B2B">
        <w:rPr>
          <w:rFonts w:ascii="Arial" w:hAnsi="Arial" w:cs="Arial"/>
          <w:sz w:val="22"/>
          <w:szCs w:val="22"/>
        </w:rPr>
        <w:t>Academie</w:t>
      </w:r>
      <w:proofErr w:type="spellEnd"/>
      <w:r w:rsidRPr="00A12B2B">
        <w:rPr>
          <w:rFonts w:ascii="Arial" w:hAnsi="Arial" w:cs="Arial"/>
          <w:sz w:val="22"/>
          <w:szCs w:val="22"/>
        </w:rPr>
        <w:t xml:space="preserve"> des Beaux-Art and A</w:t>
      </w:r>
      <w:r>
        <w:rPr>
          <w:rFonts w:ascii="Arial" w:hAnsi="Arial" w:cs="Arial"/>
          <w:sz w:val="22"/>
          <w:szCs w:val="22"/>
        </w:rPr>
        <w:t xml:space="preserve">cademies Julian and </w:t>
      </w:r>
      <w:proofErr w:type="spellStart"/>
      <w:r>
        <w:rPr>
          <w:rFonts w:ascii="Arial" w:hAnsi="Arial" w:cs="Arial"/>
          <w:sz w:val="22"/>
          <w:szCs w:val="22"/>
        </w:rPr>
        <w:t>Colarossi</w:t>
      </w:r>
      <w:proofErr w:type="spellEnd"/>
      <w:r>
        <w:rPr>
          <w:rFonts w:ascii="Arial" w:hAnsi="Arial" w:cs="Arial"/>
          <w:sz w:val="22"/>
          <w:szCs w:val="22"/>
        </w:rPr>
        <w:t xml:space="preserve">. </w:t>
      </w:r>
      <w:r w:rsidRPr="00A12B2B">
        <w:rPr>
          <w:rFonts w:ascii="Arial" w:hAnsi="Arial" w:cs="Arial"/>
          <w:sz w:val="22"/>
          <w:szCs w:val="22"/>
        </w:rPr>
        <w:t>While in Paris he became friends with Diego Rivera, Pablo Picasso</w:t>
      </w:r>
      <w:r>
        <w:rPr>
          <w:rFonts w:ascii="Arial" w:hAnsi="Arial" w:cs="Arial"/>
          <w:sz w:val="22"/>
          <w:szCs w:val="22"/>
        </w:rPr>
        <w:t xml:space="preserve">, and Juan Gris. </w:t>
      </w:r>
      <w:r w:rsidRPr="00A12B2B">
        <w:rPr>
          <w:rFonts w:ascii="Arial" w:hAnsi="Arial" w:cs="Arial"/>
          <w:sz w:val="22"/>
          <w:szCs w:val="22"/>
        </w:rPr>
        <w:t>In 1914, encouraged by his acquaintances as well as his natural adoration for African tribal sculpture, Lipchitz fell under the influence of cubism and began to abandon his pri</w:t>
      </w:r>
      <w:r w:rsidR="00F446C4">
        <w:rPr>
          <w:rFonts w:ascii="Arial" w:hAnsi="Arial" w:cs="Arial"/>
          <w:sz w:val="22"/>
          <w:szCs w:val="22"/>
        </w:rPr>
        <w:t>or stylized naturalistic forms.</w:t>
      </w:r>
      <w:r w:rsidRPr="00A12B2B">
        <w:rPr>
          <w:rFonts w:ascii="Arial" w:hAnsi="Arial" w:cs="Arial"/>
          <w:sz w:val="22"/>
          <w:szCs w:val="22"/>
        </w:rPr>
        <w:t xml:space="preserve"> Following Picasso’s lead and inspired by his compatriot, </w:t>
      </w:r>
      <w:proofErr w:type="gramStart"/>
      <w:r w:rsidRPr="00A12B2B">
        <w:rPr>
          <w:rFonts w:ascii="Arial" w:hAnsi="Arial" w:cs="Arial"/>
          <w:sz w:val="22"/>
          <w:szCs w:val="22"/>
        </w:rPr>
        <w:t>Archipenko,</w:t>
      </w:r>
      <w:proofErr w:type="gramEnd"/>
      <w:r w:rsidRPr="00A12B2B">
        <w:rPr>
          <w:rFonts w:ascii="Arial" w:hAnsi="Arial" w:cs="Arial"/>
          <w:sz w:val="22"/>
          <w:szCs w:val="22"/>
        </w:rPr>
        <w:t xml:space="preserve"> Lipchitz successfully adapted the theor</w:t>
      </w:r>
      <w:r w:rsidR="00F446C4">
        <w:rPr>
          <w:rFonts w:ascii="Arial" w:hAnsi="Arial" w:cs="Arial"/>
          <w:sz w:val="22"/>
          <w:szCs w:val="22"/>
        </w:rPr>
        <w:t>ies of the Cubism to sculpture.</w:t>
      </w:r>
      <w:r w:rsidRPr="00A12B2B">
        <w:rPr>
          <w:rFonts w:ascii="Arial" w:hAnsi="Arial" w:cs="Arial"/>
          <w:sz w:val="22"/>
          <w:szCs w:val="22"/>
        </w:rPr>
        <w:t xml:space="preserve"> In works from 1914 - 1927, Lipchitz successfully sculpted interwoven pla</w:t>
      </w:r>
      <w:r w:rsidR="00F446C4">
        <w:rPr>
          <w:rFonts w:ascii="Arial" w:hAnsi="Arial" w:cs="Arial"/>
          <w:sz w:val="22"/>
          <w:szCs w:val="22"/>
        </w:rPr>
        <w:t xml:space="preserve">nes in three-dimensional work. </w:t>
      </w:r>
      <w:r w:rsidRPr="00A12B2B">
        <w:rPr>
          <w:rFonts w:ascii="Arial" w:hAnsi="Arial" w:cs="Arial"/>
          <w:sz w:val="22"/>
          <w:szCs w:val="22"/>
        </w:rPr>
        <w:t>By 1930, the artist began softening the contours of his forms and returned to realism in figurative sculpture. With the Nazi invasion of France in 1941, Lipchitz fled to New York, where he lived and worked until his death in 1973.</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F446C4" w:rsidRDefault="00A12B2B" w:rsidP="00F446C4">
      <w:pPr>
        <w:rPr>
          <w:rFonts w:ascii="Arial" w:hAnsi="Arial" w:cs="Arial"/>
          <w:i/>
          <w:sz w:val="22"/>
          <w:szCs w:val="22"/>
        </w:rPr>
      </w:pPr>
      <w:proofErr w:type="gramStart"/>
      <w:r w:rsidRPr="00A12B2B">
        <w:rPr>
          <w:rFonts w:ascii="Arial" w:hAnsi="Arial" w:cs="Arial"/>
          <w:i/>
          <w:sz w:val="22"/>
          <w:szCs w:val="22"/>
        </w:rPr>
        <w:t>Bather</w:t>
      </w:r>
      <w:r w:rsidRPr="00A12B2B">
        <w:rPr>
          <w:rFonts w:ascii="Arial" w:hAnsi="Arial" w:cs="Arial"/>
          <w:sz w:val="22"/>
          <w:szCs w:val="22"/>
        </w:rPr>
        <w:t xml:space="preserve"> shows Lipchitz’ mastery of the cubist style.</w:t>
      </w:r>
      <w:proofErr w:type="gramEnd"/>
      <w:r w:rsidRPr="00A12B2B">
        <w:rPr>
          <w:rFonts w:ascii="Arial" w:hAnsi="Arial" w:cs="Arial"/>
          <w:sz w:val="22"/>
          <w:szCs w:val="22"/>
        </w:rPr>
        <w:t xml:space="preserve">  Lipchitz considered cubist sculpture to</w:t>
      </w:r>
      <w:r w:rsidR="00F446C4">
        <w:rPr>
          <w:rFonts w:ascii="Arial" w:hAnsi="Arial" w:cs="Arial"/>
          <w:sz w:val="22"/>
          <w:szCs w:val="22"/>
        </w:rPr>
        <w:t xml:space="preserve"> be a construction of an idea. </w:t>
      </w:r>
      <w:r w:rsidRPr="00A12B2B">
        <w:rPr>
          <w:rFonts w:ascii="Arial" w:hAnsi="Arial" w:cs="Arial"/>
          <w:sz w:val="22"/>
          <w:szCs w:val="22"/>
        </w:rPr>
        <w:t xml:space="preserve">He would first imagine a form or a movement and then make a figure </w:t>
      </w:r>
      <w:r w:rsidR="00F446C4">
        <w:rPr>
          <w:rFonts w:ascii="Arial" w:hAnsi="Arial" w:cs="Arial"/>
          <w:sz w:val="22"/>
          <w:szCs w:val="22"/>
        </w:rPr>
        <w:t xml:space="preserve">from </w:t>
      </w:r>
      <w:r w:rsidR="00F446C4">
        <w:rPr>
          <w:rFonts w:ascii="Arial" w:hAnsi="Arial" w:cs="Arial"/>
          <w:sz w:val="22"/>
          <w:szCs w:val="22"/>
        </w:rPr>
        <w:lastRenderedPageBreak/>
        <w:t>these ideas.</w:t>
      </w:r>
      <w:r w:rsidRPr="00A12B2B">
        <w:rPr>
          <w:rFonts w:ascii="Arial" w:hAnsi="Arial" w:cs="Arial"/>
          <w:sz w:val="22"/>
          <w:szCs w:val="22"/>
        </w:rPr>
        <w:t xml:space="preserve"> His integrated network of flat planes and bulging forms, curves, and angles are based in abstraction,</w:t>
      </w:r>
      <w:r w:rsidR="00F446C4">
        <w:rPr>
          <w:rFonts w:ascii="Arial" w:hAnsi="Arial" w:cs="Arial"/>
          <w:sz w:val="22"/>
          <w:szCs w:val="22"/>
        </w:rPr>
        <w:t xml:space="preserve"> yet the form is recognizable. </w:t>
      </w:r>
      <w:r w:rsidRPr="00A12B2B">
        <w:rPr>
          <w:rFonts w:ascii="Arial" w:hAnsi="Arial" w:cs="Arial"/>
          <w:sz w:val="22"/>
          <w:szCs w:val="22"/>
        </w:rPr>
        <w:t xml:space="preserve">Beginning in 1916 Lipchitz began to focus on archetypes, like the bather and the musician, which allowed the sculptor to experiment with cubist theories while retaining the universal associations </w:t>
      </w:r>
      <w:r w:rsidR="00F446C4">
        <w:rPr>
          <w:rFonts w:ascii="Arial" w:hAnsi="Arial" w:cs="Arial"/>
          <w:sz w:val="22"/>
          <w:szCs w:val="22"/>
        </w:rPr>
        <w:t>of the figurative tradition.</w:t>
      </w:r>
      <w:r w:rsidRPr="00A12B2B">
        <w:rPr>
          <w:rFonts w:ascii="Arial" w:hAnsi="Arial" w:cs="Arial"/>
          <w:sz w:val="22"/>
          <w:szCs w:val="22"/>
        </w:rPr>
        <w:t xml:space="preserve"> Lipchitz’ cubist rearrangement of the </w:t>
      </w:r>
      <w:r w:rsidRPr="00A12B2B">
        <w:rPr>
          <w:rFonts w:ascii="Arial" w:hAnsi="Arial" w:cs="Arial"/>
          <w:i/>
          <w:sz w:val="22"/>
          <w:szCs w:val="22"/>
        </w:rPr>
        <w:t>Bather’s</w:t>
      </w:r>
      <w:r w:rsidRPr="00A12B2B">
        <w:rPr>
          <w:rFonts w:ascii="Arial" w:hAnsi="Arial" w:cs="Arial"/>
          <w:sz w:val="22"/>
          <w:szCs w:val="22"/>
        </w:rPr>
        <w:t xml:space="preserve"> body invites the viewer to walk all the way around the sculpture and to view the pie</w:t>
      </w:r>
      <w:r w:rsidR="00F446C4">
        <w:rPr>
          <w:rFonts w:ascii="Arial" w:hAnsi="Arial" w:cs="Arial"/>
          <w:sz w:val="22"/>
          <w:szCs w:val="22"/>
        </w:rPr>
        <w:t xml:space="preserve">ce from multiple perspectives. </w:t>
      </w:r>
      <w:r w:rsidRPr="00A12B2B">
        <w:rPr>
          <w:rFonts w:ascii="Arial" w:hAnsi="Arial" w:cs="Arial"/>
          <w:sz w:val="22"/>
          <w:szCs w:val="22"/>
        </w:rPr>
        <w:t xml:space="preserve">The viewer </w:t>
      </w:r>
      <w:r w:rsidR="00F446C4">
        <w:rPr>
          <w:rFonts w:ascii="Arial" w:hAnsi="Arial" w:cs="Arial"/>
          <w:sz w:val="22"/>
          <w:szCs w:val="22"/>
        </w:rPr>
        <w:t xml:space="preserve">may </w:t>
      </w:r>
      <w:r w:rsidRPr="00A12B2B">
        <w:rPr>
          <w:rFonts w:ascii="Arial" w:hAnsi="Arial" w:cs="Arial"/>
          <w:sz w:val="22"/>
          <w:szCs w:val="22"/>
        </w:rPr>
        <w:t xml:space="preserve">discern certain features, such as the belly-button, and can imagine the </w:t>
      </w:r>
      <w:r w:rsidRPr="00A12B2B">
        <w:rPr>
          <w:rFonts w:ascii="Arial" w:hAnsi="Arial" w:cs="Arial"/>
          <w:i/>
          <w:sz w:val="22"/>
          <w:szCs w:val="22"/>
        </w:rPr>
        <w:t>Bather’s</w:t>
      </w:r>
      <w:r w:rsidR="00F446C4">
        <w:rPr>
          <w:rFonts w:ascii="Arial" w:hAnsi="Arial" w:cs="Arial"/>
          <w:sz w:val="22"/>
          <w:szCs w:val="22"/>
        </w:rPr>
        <w:t xml:space="preserve"> pose--</w:t>
      </w:r>
      <w:r w:rsidRPr="00A12B2B">
        <w:rPr>
          <w:rFonts w:ascii="Arial" w:hAnsi="Arial" w:cs="Arial"/>
          <w:sz w:val="22"/>
          <w:szCs w:val="22"/>
        </w:rPr>
        <w:t>one arm lifted over t</w:t>
      </w:r>
      <w:r w:rsidR="00F446C4">
        <w:rPr>
          <w:rFonts w:ascii="Arial" w:hAnsi="Arial" w:cs="Arial"/>
          <w:sz w:val="22"/>
          <w:szCs w:val="22"/>
        </w:rPr>
        <w:t>he head, legs slightly crossed.</w:t>
      </w:r>
      <w:r w:rsidRPr="00A12B2B">
        <w:rPr>
          <w:rFonts w:ascii="Arial" w:hAnsi="Arial" w:cs="Arial"/>
          <w:sz w:val="22"/>
          <w:szCs w:val="22"/>
        </w:rPr>
        <w:t xml:space="preserve"> NOMA’s bather is cast in bronze and lightly painted over in bronze paint to avoid changing </w:t>
      </w:r>
      <w:r w:rsidRPr="00F446C4">
        <w:rPr>
          <w:rFonts w:ascii="Arial" w:hAnsi="Arial" w:cs="Arial"/>
          <w:sz w:val="22"/>
          <w:szCs w:val="22"/>
        </w:rPr>
        <w:t>patina.</w:t>
      </w:r>
    </w:p>
    <w:p w:rsidR="00A12B2B" w:rsidRPr="00A12B2B" w:rsidRDefault="00A12B2B" w:rsidP="00F446C4">
      <w:pPr>
        <w:rPr>
          <w:rFonts w:ascii="Arial" w:hAnsi="Arial" w:cs="Arial"/>
          <w:b/>
          <w:sz w:val="22"/>
          <w:szCs w:val="22"/>
        </w:rPr>
      </w:pPr>
    </w:p>
    <w:p w:rsidR="00A12B2B" w:rsidRPr="00A12B2B" w:rsidRDefault="00A12B2B" w:rsidP="00A12B2B">
      <w:pPr>
        <w:rPr>
          <w:rFonts w:ascii="Arial" w:hAnsi="Arial" w:cs="Arial"/>
          <w:b/>
          <w:sz w:val="22"/>
          <w:szCs w:val="22"/>
        </w:rPr>
      </w:pPr>
    </w:p>
    <w:p w:rsidR="00F446C4" w:rsidRDefault="00A12B2B" w:rsidP="00A12B2B">
      <w:pPr>
        <w:rPr>
          <w:rFonts w:ascii="Arial" w:hAnsi="Arial" w:cs="Arial"/>
          <w:b/>
          <w:sz w:val="22"/>
          <w:szCs w:val="22"/>
        </w:rPr>
      </w:pPr>
      <w:r w:rsidRPr="00A12B2B">
        <w:rPr>
          <w:rFonts w:ascii="Arial" w:hAnsi="Arial" w:cs="Arial"/>
          <w:b/>
          <w:sz w:val="22"/>
          <w:szCs w:val="22"/>
        </w:rPr>
        <w:t xml:space="preserve">Jean (Hans) Arp (Swiss, 1887-1966), </w:t>
      </w:r>
      <w:r w:rsidRPr="00A12B2B">
        <w:rPr>
          <w:rFonts w:ascii="Arial" w:hAnsi="Arial" w:cs="Arial"/>
          <w:b/>
          <w:i/>
          <w:sz w:val="22"/>
          <w:szCs w:val="22"/>
        </w:rPr>
        <w:t>Bowl of Fruit</w:t>
      </w:r>
      <w:r w:rsidRPr="00A12B2B">
        <w:rPr>
          <w:rFonts w:ascii="Arial" w:hAnsi="Arial" w:cs="Arial"/>
          <w:b/>
          <w:sz w:val="22"/>
          <w:szCs w:val="22"/>
        </w:rPr>
        <w:t>, 1960</w:t>
      </w:r>
    </w:p>
    <w:p w:rsidR="00A12B2B" w:rsidRPr="00A12B2B" w:rsidRDefault="00A12B2B" w:rsidP="00A12B2B">
      <w:pPr>
        <w:rPr>
          <w:rFonts w:ascii="Arial" w:hAnsi="Arial" w:cs="Arial"/>
          <w:sz w:val="22"/>
          <w:szCs w:val="22"/>
        </w:rPr>
      </w:pPr>
      <w:r w:rsidRPr="00A12B2B">
        <w:rPr>
          <w:rFonts w:ascii="Arial" w:hAnsi="Arial" w:cs="Arial"/>
          <w:sz w:val="22"/>
          <w:szCs w:val="22"/>
        </w:rPr>
        <w:t xml:space="preserve">Jean (Hans) Arp once said, “Art is a fruit that grows in man, like fruit on a plant, or </w:t>
      </w:r>
      <w:r w:rsidR="00F446C4">
        <w:rPr>
          <w:rFonts w:ascii="Arial" w:hAnsi="Arial" w:cs="Arial"/>
          <w:sz w:val="22"/>
          <w:szCs w:val="22"/>
        </w:rPr>
        <w:t xml:space="preserve">a child in its mother’s womb.” </w:t>
      </w:r>
      <w:r w:rsidRPr="00A12B2B">
        <w:rPr>
          <w:rFonts w:ascii="Arial" w:hAnsi="Arial" w:cs="Arial"/>
          <w:sz w:val="22"/>
          <w:szCs w:val="22"/>
        </w:rPr>
        <w:t xml:space="preserve">This quote seems fitting when discussing </w:t>
      </w:r>
      <w:r w:rsidRPr="00A12B2B">
        <w:rPr>
          <w:rFonts w:ascii="Arial" w:hAnsi="Arial" w:cs="Arial"/>
          <w:i/>
          <w:sz w:val="22"/>
          <w:szCs w:val="22"/>
        </w:rPr>
        <w:t>Bowl of Fruit</w:t>
      </w:r>
      <w:r w:rsidRPr="00A12B2B">
        <w:rPr>
          <w:rFonts w:ascii="Arial" w:hAnsi="Arial" w:cs="Arial"/>
          <w:sz w:val="22"/>
          <w:szCs w:val="22"/>
        </w:rPr>
        <w:t xml:space="preserve"> which was made late in Arp’s life.   For a man who lived and breathed art, this sculpture is an excellent example of Arp’s ideas to strip an object of all of its outer layers to find</w:t>
      </w:r>
      <w:r w:rsidR="00F446C4">
        <w:rPr>
          <w:rFonts w:ascii="Arial" w:hAnsi="Arial" w:cs="Arial"/>
          <w:sz w:val="22"/>
          <w:szCs w:val="22"/>
        </w:rPr>
        <w:t xml:space="preserve"> the pure essence of its being.</w:t>
      </w:r>
      <w:r w:rsidRPr="00A12B2B">
        <w:rPr>
          <w:rFonts w:ascii="Arial" w:hAnsi="Arial" w:cs="Arial"/>
          <w:sz w:val="22"/>
          <w:szCs w:val="22"/>
        </w:rPr>
        <w:t xml:space="preserve"> The bowl and fruit are rounded masses with the “fruit” seeming to gently balance on the “bowl.”</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Arp was born in Strasbourg, France (which was under German control in 1887) and was a p</w:t>
      </w:r>
      <w:r w:rsidR="00F446C4">
        <w:rPr>
          <w:rFonts w:ascii="Arial" w:hAnsi="Arial" w:cs="Arial"/>
          <w:sz w:val="22"/>
          <w:szCs w:val="22"/>
        </w:rPr>
        <w:t>ioneer in abstract, modern art.</w:t>
      </w:r>
      <w:r w:rsidRPr="00A12B2B">
        <w:rPr>
          <w:rFonts w:ascii="Arial" w:hAnsi="Arial" w:cs="Arial"/>
          <w:sz w:val="22"/>
          <w:szCs w:val="22"/>
        </w:rPr>
        <w:t xml:space="preserve"> During World War I, Arp sought refuge in Zurich, Switzerland where he and other artists </w:t>
      </w:r>
      <w:r w:rsidR="00F446C4">
        <w:rPr>
          <w:rFonts w:ascii="Arial" w:hAnsi="Arial" w:cs="Arial"/>
          <w:sz w:val="22"/>
          <w:szCs w:val="22"/>
        </w:rPr>
        <w:t xml:space="preserve">started the Dada art movement. </w:t>
      </w:r>
      <w:r w:rsidRPr="00A12B2B">
        <w:rPr>
          <w:rFonts w:ascii="Arial" w:hAnsi="Arial" w:cs="Arial"/>
          <w:sz w:val="22"/>
          <w:szCs w:val="22"/>
        </w:rPr>
        <w:t>With his colleagues, Arp created art that was innovative and completely different</w:t>
      </w:r>
      <w:r w:rsidR="00F446C4">
        <w:rPr>
          <w:rFonts w:ascii="Arial" w:hAnsi="Arial" w:cs="Arial"/>
          <w:sz w:val="22"/>
          <w:szCs w:val="22"/>
        </w:rPr>
        <w:t xml:space="preserve"> than that of his predecessors.</w:t>
      </w:r>
      <w:r w:rsidRPr="00A12B2B">
        <w:rPr>
          <w:rFonts w:ascii="Arial" w:hAnsi="Arial" w:cs="Arial"/>
          <w:sz w:val="22"/>
          <w:szCs w:val="22"/>
        </w:rPr>
        <w:t xml:space="preserve"> He avoided oil painting and instead constructed art with collages, sculpt</w:t>
      </w:r>
      <w:r w:rsidR="00F446C4">
        <w:rPr>
          <w:rFonts w:ascii="Arial" w:hAnsi="Arial" w:cs="Arial"/>
          <w:sz w:val="22"/>
          <w:szCs w:val="22"/>
        </w:rPr>
        <w:t>ures, prints and found objects.</w:t>
      </w:r>
      <w:r w:rsidRPr="00A12B2B">
        <w:rPr>
          <w:rFonts w:ascii="Arial" w:hAnsi="Arial" w:cs="Arial"/>
          <w:sz w:val="22"/>
          <w:szCs w:val="22"/>
        </w:rPr>
        <w:t xml:space="preserve"> Arp avidly rejected academic traditions, avoiding naturalism, perspective and all forms of literal representations. The art was created out of Arp’s interest in chance happenings, letting ar</w:t>
      </w:r>
      <w:r w:rsidR="00F446C4">
        <w:rPr>
          <w:rFonts w:ascii="Arial" w:hAnsi="Arial" w:cs="Arial"/>
          <w:sz w:val="22"/>
          <w:szCs w:val="22"/>
        </w:rPr>
        <w:t xml:space="preserve">t develop out of the accident. </w:t>
      </w:r>
      <w:r w:rsidRPr="00A12B2B">
        <w:rPr>
          <w:rFonts w:ascii="Arial" w:hAnsi="Arial" w:cs="Arial"/>
          <w:sz w:val="22"/>
          <w:szCs w:val="22"/>
        </w:rPr>
        <w:t>His interest in the laws of chance converted smoothly to his interest in Surrealism when he would abandon himself to his unconscious and let the art happen</w:t>
      </w:r>
      <w:r w:rsidR="00F446C4">
        <w:rPr>
          <w:rFonts w:ascii="Arial" w:hAnsi="Arial" w:cs="Arial"/>
          <w:sz w:val="22"/>
          <w:szCs w:val="22"/>
        </w:rPr>
        <w:t xml:space="preserve"> without his apparent control. </w:t>
      </w:r>
      <w:r w:rsidRPr="00A12B2B">
        <w:rPr>
          <w:rFonts w:ascii="Arial" w:hAnsi="Arial" w:cs="Arial"/>
          <w:sz w:val="22"/>
          <w:szCs w:val="22"/>
        </w:rPr>
        <w:t>Arp was interested in automatic drawing and developing</w:t>
      </w:r>
      <w:r w:rsidR="00F446C4">
        <w:rPr>
          <w:rFonts w:ascii="Arial" w:hAnsi="Arial" w:cs="Arial"/>
          <w:sz w:val="22"/>
          <w:szCs w:val="22"/>
        </w:rPr>
        <w:t xml:space="preserve"> a symbolic language of nature.</w:t>
      </w:r>
      <w:r w:rsidRPr="00A12B2B">
        <w:rPr>
          <w:rFonts w:ascii="Arial" w:hAnsi="Arial" w:cs="Arial"/>
          <w:sz w:val="22"/>
          <w:szCs w:val="22"/>
        </w:rPr>
        <w:t xml:space="preserve"> Late in life he dedicated his art to sculpture, creating rounded, smoothed, feminine forms.</w:t>
      </w:r>
    </w:p>
    <w:p w:rsidR="00A12B2B" w:rsidRPr="00A12B2B" w:rsidRDefault="00A12B2B" w:rsidP="00A12B2B">
      <w:pPr>
        <w:rPr>
          <w:rFonts w:ascii="Arial" w:hAnsi="Arial" w:cs="Arial"/>
          <w:sz w:val="22"/>
          <w:szCs w:val="22"/>
        </w:rPr>
      </w:pPr>
    </w:p>
    <w:p w:rsidR="00A12B2B" w:rsidRPr="00A12B2B" w:rsidRDefault="00A12B2B" w:rsidP="00F446C4">
      <w:pPr>
        <w:rPr>
          <w:rFonts w:ascii="Arial" w:hAnsi="Arial" w:cs="Arial"/>
          <w:sz w:val="22"/>
          <w:szCs w:val="22"/>
        </w:rPr>
      </w:pPr>
      <w:r w:rsidRPr="00A12B2B">
        <w:rPr>
          <w:rFonts w:ascii="Arial" w:hAnsi="Arial" w:cs="Arial"/>
          <w:b/>
          <w:sz w:val="22"/>
          <w:szCs w:val="22"/>
        </w:rPr>
        <w:t xml:space="preserve">Alberto Giacometti (Swiss 1901-66), </w:t>
      </w:r>
      <w:r w:rsidRPr="00A12B2B">
        <w:rPr>
          <w:rFonts w:ascii="Arial" w:hAnsi="Arial" w:cs="Arial"/>
          <w:b/>
          <w:i/>
          <w:sz w:val="22"/>
          <w:szCs w:val="22"/>
        </w:rPr>
        <w:t>Standing Woman,</w:t>
      </w:r>
      <w:r w:rsidRPr="00A12B2B">
        <w:rPr>
          <w:rFonts w:ascii="Arial" w:hAnsi="Arial" w:cs="Arial"/>
          <w:b/>
          <w:sz w:val="22"/>
          <w:szCs w:val="22"/>
        </w:rPr>
        <w:t xml:space="preserve"> painted steel, 1953-55</w:t>
      </w:r>
    </w:p>
    <w:p w:rsidR="00A12B2B" w:rsidRPr="00A12B2B" w:rsidRDefault="00A12B2B" w:rsidP="00A12B2B">
      <w:pPr>
        <w:rPr>
          <w:rFonts w:ascii="Arial" w:hAnsi="Arial" w:cs="Arial"/>
          <w:sz w:val="22"/>
          <w:szCs w:val="22"/>
        </w:rPr>
      </w:pPr>
      <w:r w:rsidRPr="00A12B2B">
        <w:rPr>
          <w:rFonts w:ascii="Arial" w:hAnsi="Arial" w:cs="Arial"/>
          <w:sz w:val="22"/>
          <w:szCs w:val="22"/>
        </w:rPr>
        <w:t>Alberto Giacometti was born in Switz</w:t>
      </w:r>
      <w:r w:rsidR="00F446C4">
        <w:rPr>
          <w:rFonts w:ascii="Arial" w:hAnsi="Arial" w:cs="Arial"/>
          <w:sz w:val="22"/>
          <w:szCs w:val="22"/>
        </w:rPr>
        <w:t>erland near the Italian border.</w:t>
      </w:r>
      <w:r w:rsidRPr="00A12B2B">
        <w:rPr>
          <w:rFonts w:ascii="Arial" w:hAnsi="Arial" w:cs="Arial"/>
          <w:sz w:val="22"/>
          <w:szCs w:val="22"/>
        </w:rPr>
        <w:t xml:space="preserve"> He grew up surrounded by artists.  He studied art in Switzerland and at the </w:t>
      </w:r>
      <w:proofErr w:type="spellStart"/>
      <w:r w:rsidR="00F446C4">
        <w:rPr>
          <w:rFonts w:ascii="Arial" w:hAnsi="Arial" w:cs="Arial"/>
          <w:sz w:val="22"/>
          <w:szCs w:val="22"/>
        </w:rPr>
        <w:t>Ecole</w:t>
      </w:r>
      <w:proofErr w:type="spellEnd"/>
      <w:r w:rsidR="00F446C4">
        <w:rPr>
          <w:rFonts w:ascii="Arial" w:hAnsi="Arial" w:cs="Arial"/>
          <w:sz w:val="22"/>
          <w:szCs w:val="22"/>
        </w:rPr>
        <w:t xml:space="preserve"> des Beaux Arts in Paris. </w:t>
      </w:r>
      <w:r w:rsidRPr="00A12B2B">
        <w:rPr>
          <w:rFonts w:ascii="Arial" w:hAnsi="Arial" w:cs="Arial"/>
          <w:sz w:val="22"/>
          <w:szCs w:val="22"/>
        </w:rPr>
        <w:t>In 1922 he began his five year st</w:t>
      </w:r>
      <w:r w:rsidR="00F446C4">
        <w:rPr>
          <w:rFonts w:ascii="Arial" w:hAnsi="Arial" w:cs="Arial"/>
          <w:sz w:val="22"/>
          <w:szCs w:val="22"/>
        </w:rPr>
        <w:t xml:space="preserve">udies under Antoine </w:t>
      </w:r>
      <w:proofErr w:type="spellStart"/>
      <w:r w:rsidR="00F446C4">
        <w:rPr>
          <w:rFonts w:ascii="Arial" w:hAnsi="Arial" w:cs="Arial"/>
          <w:sz w:val="22"/>
          <w:szCs w:val="22"/>
        </w:rPr>
        <w:t>Bourdelle</w:t>
      </w:r>
      <w:proofErr w:type="spellEnd"/>
      <w:r w:rsidR="00F446C4">
        <w:rPr>
          <w:rFonts w:ascii="Arial" w:hAnsi="Arial" w:cs="Arial"/>
          <w:sz w:val="22"/>
          <w:szCs w:val="22"/>
        </w:rPr>
        <w:t xml:space="preserve">. </w:t>
      </w:r>
      <w:r w:rsidRPr="00A12B2B">
        <w:rPr>
          <w:rFonts w:ascii="Arial" w:hAnsi="Arial" w:cs="Arial"/>
          <w:sz w:val="22"/>
          <w:szCs w:val="22"/>
        </w:rPr>
        <w:t>Giacometti then associated himself with the Surrealists includi</w:t>
      </w:r>
      <w:r w:rsidR="00F446C4">
        <w:rPr>
          <w:rFonts w:ascii="Arial" w:hAnsi="Arial" w:cs="Arial"/>
          <w:sz w:val="22"/>
          <w:szCs w:val="22"/>
        </w:rPr>
        <w:t xml:space="preserve">ng Joan </w:t>
      </w:r>
      <w:proofErr w:type="spellStart"/>
      <w:r w:rsidR="00F446C4">
        <w:rPr>
          <w:rFonts w:ascii="Arial" w:hAnsi="Arial" w:cs="Arial"/>
          <w:sz w:val="22"/>
          <w:szCs w:val="22"/>
        </w:rPr>
        <w:t>Miró</w:t>
      </w:r>
      <w:proofErr w:type="spellEnd"/>
      <w:r w:rsidR="00F446C4">
        <w:rPr>
          <w:rFonts w:ascii="Arial" w:hAnsi="Arial" w:cs="Arial"/>
          <w:sz w:val="22"/>
          <w:szCs w:val="22"/>
        </w:rPr>
        <w:t xml:space="preserve"> and André Masson. </w:t>
      </w:r>
      <w:r w:rsidRPr="00A12B2B">
        <w:rPr>
          <w:rFonts w:ascii="Arial" w:hAnsi="Arial" w:cs="Arial"/>
          <w:sz w:val="22"/>
          <w:szCs w:val="22"/>
        </w:rPr>
        <w:t>His sculptures from this period evoke an underlying sense of violence and anxiety.  In the midst of World War II, Giacometti turned away from Surrealism to pursue figurative sculptures f</w:t>
      </w:r>
      <w:r w:rsidR="00F446C4">
        <w:rPr>
          <w:rFonts w:ascii="Arial" w:hAnsi="Arial" w:cs="Arial"/>
          <w:sz w:val="22"/>
          <w:szCs w:val="22"/>
        </w:rPr>
        <w:t>or which he is most well-known.</w:t>
      </w:r>
      <w:r w:rsidRPr="00A12B2B">
        <w:rPr>
          <w:rFonts w:ascii="Arial" w:hAnsi="Arial" w:cs="Arial"/>
          <w:sz w:val="22"/>
          <w:szCs w:val="22"/>
        </w:rPr>
        <w:t xml:space="preserve"> He turned away from sculpture involving the subconscious and imagination and began working out his feelings of post war alienation and loneliness.</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Giacometti’s figures are elongated bodie</w:t>
      </w:r>
      <w:r w:rsidR="00F446C4">
        <w:rPr>
          <w:rFonts w:ascii="Arial" w:hAnsi="Arial" w:cs="Arial"/>
          <w:sz w:val="22"/>
          <w:szCs w:val="22"/>
        </w:rPr>
        <w:t xml:space="preserve">s usually in a form of action. </w:t>
      </w:r>
      <w:r w:rsidRPr="00A12B2B">
        <w:rPr>
          <w:rFonts w:ascii="Arial" w:hAnsi="Arial" w:cs="Arial"/>
          <w:sz w:val="22"/>
          <w:szCs w:val="22"/>
        </w:rPr>
        <w:t xml:space="preserve">The figures </w:t>
      </w:r>
      <w:r w:rsidR="00F446C4">
        <w:rPr>
          <w:rFonts w:ascii="Arial" w:hAnsi="Arial" w:cs="Arial"/>
          <w:sz w:val="22"/>
          <w:szCs w:val="22"/>
        </w:rPr>
        <w:t xml:space="preserve">are shown </w:t>
      </w:r>
      <w:r w:rsidRPr="00A12B2B">
        <w:rPr>
          <w:rFonts w:ascii="Arial" w:hAnsi="Arial" w:cs="Arial"/>
          <w:sz w:val="22"/>
          <w:szCs w:val="22"/>
        </w:rPr>
        <w:t>walk</w:t>
      </w:r>
      <w:r w:rsidR="00F446C4">
        <w:rPr>
          <w:rFonts w:ascii="Arial" w:hAnsi="Arial" w:cs="Arial"/>
          <w:sz w:val="22"/>
          <w:szCs w:val="22"/>
        </w:rPr>
        <w:t>ing</w:t>
      </w:r>
      <w:r w:rsidRPr="00A12B2B">
        <w:rPr>
          <w:rFonts w:ascii="Arial" w:hAnsi="Arial" w:cs="Arial"/>
          <w:sz w:val="22"/>
          <w:szCs w:val="22"/>
        </w:rPr>
        <w:t xml:space="preserve">, </w:t>
      </w:r>
      <w:r w:rsidR="00F446C4">
        <w:rPr>
          <w:rFonts w:ascii="Arial" w:hAnsi="Arial" w:cs="Arial"/>
          <w:sz w:val="22"/>
          <w:szCs w:val="22"/>
        </w:rPr>
        <w:t xml:space="preserve">gazing </w:t>
      </w:r>
      <w:r w:rsidRPr="00A12B2B">
        <w:rPr>
          <w:rFonts w:ascii="Arial" w:hAnsi="Arial" w:cs="Arial"/>
          <w:sz w:val="22"/>
          <w:szCs w:val="22"/>
        </w:rPr>
        <w:t>or point</w:t>
      </w:r>
      <w:r w:rsidR="00F446C4">
        <w:rPr>
          <w:rFonts w:ascii="Arial" w:hAnsi="Arial" w:cs="Arial"/>
          <w:sz w:val="22"/>
          <w:szCs w:val="22"/>
        </w:rPr>
        <w:t>ing</w:t>
      </w:r>
      <w:r w:rsidRPr="00A12B2B">
        <w:rPr>
          <w:rFonts w:ascii="Arial" w:hAnsi="Arial" w:cs="Arial"/>
          <w:sz w:val="22"/>
          <w:szCs w:val="22"/>
        </w:rPr>
        <w:t xml:space="preserve"> to</w:t>
      </w:r>
      <w:r w:rsidR="00F446C4">
        <w:rPr>
          <w:rFonts w:ascii="Arial" w:hAnsi="Arial" w:cs="Arial"/>
          <w:sz w:val="22"/>
          <w:szCs w:val="22"/>
        </w:rPr>
        <w:t>ward</w:t>
      </w:r>
      <w:r w:rsidRPr="00A12B2B">
        <w:rPr>
          <w:rFonts w:ascii="Arial" w:hAnsi="Arial" w:cs="Arial"/>
          <w:sz w:val="22"/>
          <w:szCs w:val="22"/>
        </w:rPr>
        <w:t xml:space="preserve"> somethi</w:t>
      </w:r>
      <w:r w:rsidR="00F446C4">
        <w:rPr>
          <w:rFonts w:ascii="Arial" w:hAnsi="Arial" w:cs="Arial"/>
          <w:sz w:val="22"/>
          <w:szCs w:val="22"/>
        </w:rPr>
        <w:t xml:space="preserve">ng that the viewer cannot see. </w:t>
      </w:r>
      <w:r w:rsidRPr="00A12B2B">
        <w:rPr>
          <w:rFonts w:ascii="Arial" w:hAnsi="Arial" w:cs="Arial"/>
          <w:sz w:val="22"/>
          <w:szCs w:val="22"/>
        </w:rPr>
        <w:t>The figures look like “drip castles” made out of sand or roughly molded forms. The sculptures were cast from clay</w:t>
      </w:r>
      <w:r w:rsidR="00F446C4">
        <w:rPr>
          <w:rFonts w:ascii="Arial" w:hAnsi="Arial" w:cs="Arial"/>
          <w:sz w:val="22"/>
          <w:szCs w:val="22"/>
        </w:rPr>
        <w:t xml:space="preserve">. </w:t>
      </w:r>
      <w:r w:rsidRPr="00A12B2B">
        <w:rPr>
          <w:rFonts w:ascii="Arial" w:hAnsi="Arial" w:cs="Arial"/>
          <w:sz w:val="22"/>
          <w:szCs w:val="22"/>
        </w:rPr>
        <w:t>The figures were startling not only because they looked emaciated but also because sometimes they were five to six feet tall.  They were unnerving because they looked as if they wo</w:t>
      </w:r>
      <w:r w:rsidR="00F446C4">
        <w:rPr>
          <w:rFonts w:ascii="Arial" w:hAnsi="Arial" w:cs="Arial"/>
          <w:sz w:val="22"/>
          <w:szCs w:val="22"/>
        </w:rPr>
        <w:t xml:space="preserve">uld break from being too thin. </w:t>
      </w:r>
      <w:r w:rsidRPr="00A12B2B">
        <w:rPr>
          <w:rFonts w:ascii="Arial" w:hAnsi="Arial" w:cs="Arial"/>
          <w:sz w:val="22"/>
          <w:szCs w:val="22"/>
        </w:rPr>
        <w:t>Giacometti intended for the figures to look like survivors of a great atrocity</w:t>
      </w:r>
      <w:r w:rsidR="00F446C4">
        <w:rPr>
          <w:rFonts w:ascii="Arial" w:hAnsi="Arial" w:cs="Arial"/>
          <w:sz w:val="22"/>
          <w:szCs w:val="22"/>
        </w:rPr>
        <w:t xml:space="preserve">, although an unspecified one. </w:t>
      </w:r>
      <w:r w:rsidRPr="00A12B2B">
        <w:rPr>
          <w:rFonts w:ascii="Arial" w:hAnsi="Arial" w:cs="Arial"/>
          <w:sz w:val="22"/>
          <w:szCs w:val="22"/>
        </w:rPr>
        <w:t>By 1953, the sculptor’s</w:t>
      </w:r>
      <w:r w:rsidR="00F446C4">
        <w:rPr>
          <w:rFonts w:ascii="Arial" w:hAnsi="Arial" w:cs="Arial"/>
          <w:sz w:val="22"/>
          <w:szCs w:val="22"/>
        </w:rPr>
        <w:t xml:space="preserve"> style changed in a subtle way.</w:t>
      </w:r>
      <w:r w:rsidRPr="00A12B2B">
        <w:rPr>
          <w:rFonts w:ascii="Arial" w:hAnsi="Arial" w:cs="Arial"/>
          <w:sz w:val="22"/>
          <w:szCs w:val="22"/>
        </w:rPr>
        <w:t xml:space="preserve"> NOMA’s sculpture i</w:t>
      </w:r>
      <w:r w:rsidR="00F446C4">
        <w:rPr>
          <w:rFonts w:ascii="Arial" w:hAnsi="Arial" w:cs="Arial"/>
          <w:sz w:val="22"/>
          <w:szCs w:val="22"/>
        </w:rPr>
        <w:t xml:space="preserve">s an example from this period. </w:t>
      </w:r>
      <w:r w:rsidRPr="00A12B2B">
        <w:rPr>
          <w:rFonts w:ascii="Arial" w:hAnsi="Arial" w:cs="Arial"/>
          <w:sz w:val="22"/>
          <w:szCs w:val="22"/>
        </w:rPr>
        <w:t xml:space="preserve">The figures were no </w:t>
      </w:r>
      <w:r w:rsidR="00F446C4">
        <w:rPr>
          <w:rFonts w:ascii="Arial" w:hAnsi="Arial" w:cs="Arial"/>
          <w:sz w:val="22"/>
          <w:szCs w:val="22"/>
        </w:rPr>
        <w:t xml:space="preserve">longer moving, but motionless. </w:t>
      </w:r>
      <w:r w:rsidRPr="00A12B2B">
        <w:rPr>
          <w:rFonts w:ascii="Arial" w:hAnsi="Arial" w:cs="Arial"/>
          <w:sz w:val="22"/>
          <w:szCs w:val="22"/>
        </w:rPr>
        <w:t>The figures were smaller and rounder, and less emaciated.  The pitted texture of the figures surface became extreme and the artist mad</w:t>
      </w:r>
      <w:r w:rsidR="00F446C4">
        <w:rPr>
          <w:rFonts w:ascii="Arial" w:hAnsi="Arial" w:cs="Arial"/>
          <w:sz w:val="22"/>
          <w:szCs w:val="22"/>
        </w:rPr>
        <w:t xml:space="preserve">e a sharply scratched surface. </w:t>
      </w:r>
      <w:r w:rsidRPr="00A12B2B">
        <w:rPr>
          <w:rFonts w:ascii="Arial" w:hAnsi="Arial" w:cs="Arial"/>
          <w:sz w:val="22"/>
          <w:szCs w:val="22"/>
        </w:rPr>
        <w:t>However, Giacometti’s figures remained i</w:t>
      </w:r>
      <w:r w:rsidR="00F446C4">
        <w:rPr>
          <w:rFonts w:ascii="Arial" w:hAnsi="Arial" w:cs="Arial"/>
          <w:sz w:val="22"/>
          <w:szCs w:val="22"/>
        </w:rPr>
        <w:t xml:space="preserve">solated in their surroundings. </w:t>
      </w:r>
      <w:r w:rsidRPr="00A12B2B">
        <w:rPr>
          <w:rFonts w:ascii="Arial" w:hAnsi="Arial" w:cs="Arial"/>
          <w:sz w:val="22"/>
          <w:szCs w:val="22"/>
        </w:rPr>
        <w:t>The deep emotional scars that the figure seems to reveal remain with little explanation.</w:t>
      </w:r>
    </w:p>
    <w:p w:rsidR="00A12B2B" w:rsidRPr="00A12B2B" w:rsidRDefault="00A12B2B" w:rsidP="00A12B2B">
      <w:pPr>
        <w:rPr>
          <w:rFonts w:ascii="Arial" w:hAnsi="Arial" w:cs="Arial"/>
          <w:sz w:val="22"/>
          <w:szCs w:val="22"/>
        </w:rPr>
      </w:pPr>
    </w:p>
    <w:p w:rsidR="00A12B2B" w:rsidRPr="00A12B2B" w:rsidRDefault="00A12B2B" w:rsidP="00A12B2B">
      <w:pPr>
        <w:rPr>
          <w:rFonts w:ascii="Arial" w:hAnsi="Arial" w:cs="Arial"/>
          <w:sz w:val="22"/>
          <w:szCs w:val="22"/>
        </w:rPr>
      </w:pPr>
    </w:p>
    <w:p w:rsidR="00A12B2B" w:rsidRPr="00A12B2B" w:rsidRDefault="00A12B2B" w:rsidP="00A12B2B">
      <w:pPr>
        <w:rPr>
          <w:rFonts w:ascii="Arial" w:hAnsi="Arial" w:cs="Arial"/>
          <w:b/>
          <w:sz w:val="22"/>
          <w:szCs w:val="22"/>
        </w:rPr>
      </w:pPr>
      <w:r w:rsidRPr="00A12B2B">
        <w:rPr>
          <w:rFonts w:ascii="Arial" w:hAnsi="Arial" w:cs="Arial"/>
          <w:b/>
          <w:sz w:val="22"/>
          <w:szCs w:val="22"/>
        </w:rPr>
        <w:lastRenderedPageBreak/>
        <w:t xml:space="preserve">David Smith (American, 1906-65), </w:t>
      </w:r>
      <w:r w:rsidRPr="00A12B2B">
        <w:rPr>
          <w:rFonts w:ascii="Arial" w:hAnsi="Arial" w:cs="Arial"/>
          <w:b/>
          <w:i/>
          <w:sz w:val="22"/>
          <w:szCs w:val="22"/>
        </w:rPr>
        <w:t>The Swan</w:t>
      </w:r>
      <w:r w:rsidRPr="00A12B2B">
        <w:rPr>
          <w:rFonts w:ascii="Arial" w:hAnsi="Arial" w:cs="Arial"/>
          <w:b/>
          <w:sz w:val="22"/>
          <w:szCs w:val="22"/>
        </w:rPr>
        <w:t xml:space="preserve">, 1938, welded and painted steel, </w:t>
      </w:r>
    </w:p>
    <w:p w:rsidR="00A12B2B" w:rsidRPr="00A12B2B" w:rsidRDefault="00A12B2B" w:rsidP="00A12B2B">
      <w:pPr>
        <w:rPr>
          <w:rFonts w:ascii="Arial" w:hAnsi="Arial" w:cs="Arial"/>
          <w:sz w:val="22"/>
          <w:szCs w:val="22"/>
        </w:rPr>
      </w:pPr>
      <w:r w:rsidRPr="00A12B2B">
        <w:rPr>
          <w:rFonts w:ascii="Arial" w:hAnsi="Arial" w:cs="Arial"/>
          <w:sz w:val="22"/>
          <w:szCs w:val="22"/>
        </w:rPr>
        <w:t>David Smith was born in Decatur, Indiana, an agricultural to</w:t>
      </w:r>
      <w:r w:rsidR="00F446C4">
        <w:rPr>
          <w:rFonts w:ascii="Arial" w:hAnsi="Arial" w:cs="Arial"/>
          <w:sz w:val="22"/>
          <w:szCs w:val="22"/>
        </w:rPr>
        <w:t xml:space="preserve">wn that his ancestors founded. </w:t>
      </w:r>
      <w:r w:rsidRPr="00A12B2B">
        <w:rPr>
          <w:rFonts w:ascii="Arial" w:hAnsi="Arial" w:cs="Arial"/>
          <w:sz w:val="22"/>
          <w:szCs w:val="22"/>
        </w:rPr>
        <w:t>Smith said he came from a family of blacksmiths, befitting of his surname as well as his choic</w:t>
      </w:r>
      <w:r w:rsidR="00F446C4">
        <w:rPr>
          <w:rFonts w:ascii="Arial" w:hAnsi="Arial" w:cs="Arial"/>
          <w:sz w:val="22"/>
          <w:szCs w:val="22"/>
        </w:rPr>
        <w:t xml:space="preserve">e of materials for his art. </w:t>
      </w:r>
      <w:r w:rsidRPr="00A12B2B">
        <w:rPr>
          <w:rFonts w:ascii="Arial" w:hAnsi="Arial" w:cs="Arial"/>
          <w:sz w:val="22"/>
          <w:szCs w:val="22"/>
        </w:rPr>
        <w:t xml:space="preserve">Although he was virtually untrained as a sculptor, he is considered one of the most innovative and ground-breaking American artists of his time.  Smith studied in New York City in the Arts Students League from 1927-1937 under </w:t>
      </w:r>
      <w:r w:rsidRPr="00F446C4">
        <w:rPr>
          <w:rFonts w:ascii="Arial" w:hAnsi="Arial" w:cs="Arial"/>
          <w:sz w:val="22"/>
          <w:szCs w:val="22"/>
        </w:rPr>
        <w:t>Ash Can School</w:t>
      </w:r>
      <w:r w:rsidRPr="00A12B2B">
        <w:rPr>
          <w:rFonts w:ascii="Arial" w:hAnsi="Arial" w:cs="Arial"/>
          <w:sz w:val="22"/>
          <w:szCs w:val="22"/>
        </w:rPr>
        <w:t xml:space="preserve"> artist, John Sloan.  And like most artists in the 1930s, he worked as a WPA artist under Franklin</w:t>
      </w:r>
      <w:r w:rsidR="00F446C4">
        <w:rPr>
          <w:rFonts w:ascii="Arial" w:hAnsi="Arial" w:cs="Arial"/>
          <w:sz w:val="22"/>
          <w:szCs w:val="22"/>
        </w:rPr>
        <w:t xml:space="preserve"> Roosevelt’s New Deal program. </w:t>
      </w:r>
      <w:r w:rsidRPr="00A12B2B">
        <w:rPr>
          <w:rFonts w:ascii="Arial" w:hAnsi="Arial" w:cs="Arial"/>
          <w:sz w:val="22"/>
          <w:szCs w:val="22"/>
        </w:rPr>
        <w:t>It was under the tutelage of John Sloan and amid the camaraderie of other WPA artists that Smith was introduced to modernism a</w:t>
      </w:r>
      <w:r w:rsidR="00F446C4">
        <w:rPr>
          <w:rFonts w:ascii="Arial" w:hAnsi="Arial" w:cs="Arial"/>
          <w:sz w:val="22"/>
          <w:szCs w:val="22"/>
        </w:rPr>
        <w:t xml:space="preserve">nd European </w:t>
      </w:r>
      <w:proofErr w:type="spellStart"/>
      <w:r w:rsidR="00F446C4">
        <w:rPr>
          <w:rFonts w:ascii="Arial" w:hAnsi="Arial" w:cs="Arial"/>
          <w:sz w:val="22"/>
          <w:szCs w:val="22"/>
        </w:rPr>
        <w:t>avant</w:t>
      </w:r>
      <w:proofErr w:type="spellEnd"/>
      <w:r w:rsidR="00F446C4">
        <w:rPr>
          <w:rFonts w:ascii="Arial" w:hAnsi="Arial" w:cs="Arial"/>
          <w:sz w:val="22"/>
          <w:szCs w:val="22"/>
        </w:rPr>
        <w:t xml:space="preserve"> </w:t>
      </w:r>
      <w:proofErr w:type="spellStart"/>
      <w:r w:rsidR="00F446C4">
        <w:rPr>
          <w:rFonts w:ascii="Arial" w:hAnsi="Arial" w:cs="Arial"/>
          <w:sz w:val="22"/>
          <w:szCs w:val="22"/>
        </w:rPr>
        <w:t>garde</w:t>
      </w:r>
      <w:proofErr w:type="spellEnd"/>
      <w:r w:rsidR="00F446C4">
        <w:rPr>
          <w:rFonts w:ascii="Arial" w:hAnsi="Arial" w:cs="Arial"/>
          <w:sz w:val="22"/>
          <w:szCs w:val="22"/>
        </w:rPr>
        <w:t xml:space="preserve"> styles.</w:t>
      </w:r>
      <w:r w:rsidRPr="00A12B2B">
        <w:rPr>
          <w:rFonts w:ascii="Arial" w:hAnsi="Arial" w:cs="Arial"/>
          <w:sz w:val="22"/>
          <w:szCs w:val="22"/>
        </w:rPr>
        <w:t xml:space="preserve"> Smith moved away from city life in 1940 to Bolto</w:t>
      </w:r>
      <w:r w:rsidR="00F446C4">
        <w:rPr>
          <w:rFonts w:ascii="Arial" w:hAnsi="Arial" w:cs="Arial"/>
          <w:sz w:val="22"/>
          <w:szCs w:val="22"/>
        </w:rPr>
        <w:t xml:space="preserve">n Landing in upstate New York. </w:t>
      </w:r>
      <w:r w:rsidRPr="00A12B2B">
        <w:rPr>
          <w:rFonts w:ascii="Arial" w:hAnsi="Arial" w:cs="Arial"/>
          <w:sz w:val="22"/>
          <w:szCs w:val="22"/>
        </w:rPr>
        <w:t>It was here that he established a studio called Terminal Iron Works, which consequently was the name of the factory wh</w:t>
      </w:r>
      <w:r w:rsidR="00F446C4">
        <w:rPr>
          <w:rFonts w:ascii="Arial" w:hAnsi="Arial" w:cs="Arial"/>
          <w:sz w:val="22"/>
          <w:szCs w:val="22"/>
        </w:rPr>
        <w:t>ere he worked in New York City.</w:t>
      </w:r>
      <w:r w:rsidRPr="00A12B2B">
        <w:rPr>
          <w:rFonts w:ascii="Arial" w:hAnsi="Arial" w:cs="Arial"/>
          <w:sz w:val="22"/>
          <w:szCs w:val="22"/>
        </w:rPr>
        <w:t xml:space="preserve"> His land became his “gallery” where he displayed his work in the landscape.</w:t>
      </w:r>
    </w:p>
    <w:p w:rsidR="00A12B2B" w:rsidRPr="00A12B2B" w:rsidRDefault="00A12B2B" w:rsidP="00A12B2B">
      <w:pPr>
        <w:rPr>
          <w:rFonts w:ascii="Arial" w:hAnsi="Arial" w:cs="Arial"/>
          <w:sz w:val="22"/>
          <w:szCs w:val="22"/>
        </w:rPr>
      </w:pPr>
      <w:r w:rsidRPr="00A12B2B">
        <w:rPr>
          <w:rFonts w:ascii="Arial" w:hAnsi="Arial" w:cs="Arial"/>
          <w:sz w:val="22"/>
          <w:szCs w:val="22"/>
        </w:rPr>
        <w:tab/>
      </w:r>
    </w:p>
    <w:p w:rsidR="00A12B2B" w:rsidRPr="00A12B2B" w:rsidRDefault="00A12B2B" w:rsidP="00A12B2B">
      <w:pPr>
        <w:rPr>
          <w:rFonts w:ascii="Arial" w:hAnsi="Arial" w:cs="Arial"/>
          <w:sz w:val="22"/>
          <w:szCs w:val="22"/>
        </w:rPr>
      </w:pPr>
      <w:r w:rsidRPr="00A12B2B">
        <w:rPr>
          <w:rFonts w:ascii="Arial" w:hAnsi="Arial" w:cs="Arial"/>
          <w:sz w:val="22"/>
          <w:szCs w:val="22"/>
        </w:rPr>
        <w:t>Smith’s art was strictly modern, using industrial materials and with little reference or ins</w:t>
      </w:r>
      <w:r w:rsidR="00F446C4">
        <w:rPr>
          <w:rFonts w:ascii="Arial" w:hAnsi="Arial" w:cs="Arial"/>
          <w:sz w:val="22"/>
          <w:szCs w:val="22"/>
        </w:rPr>
        <w:t xml:space="preserve">piration from past art styles. </w:t>
      </w:r>
      <w:r w:rsidRPr="00A12B2B">
        <w:rPr>
          <w:rFonts w:ascii="Arial" w:hAnsi="Arial" w:cs="Arial"/>
          <w:sz w:val="22"/>
          <w:szCs w:val="22"/>
        </w:rPr>
        <w:t xml:space="preserve">Smith felt that abstraction was the language of his time and an artist should use modern materials like steel </w:t>
      </w:r>
      <w:r w:rsidR="00F446C4">
        <w:rPr>
          <w:rFonts w:ascii="Arial" w:hAnsi="Arial" w:cs="Arial"/>
          <w:sz w:val="22"/>
          <w:szCs w:val="22"/>
        </w:rPr>
        <w:t xml:space="preserve">to express modern convictions. </w:t>
      </w:r>
      <w:r w:rsidRPr="00A12B2B">
        <w:rPr>
          <w:rFonts w:ascii="Arial" w:hAnsi="Arial" w:cs="Arial"/>
          <w:sz w:val="22"/>
          <w:szCs w:val="22"/>
        </w:rPr>
        <w:t>Art should break from the past and form a new language, develop new symbols and us</w:t>
      </w:r>
      <w:r w:rsidR="00F446C4">
        <w:rPr>
          <w:rFonts w:ascii="Arial" w:hAnsi="Arial" w:cs="Arial"/>
          <w:sz w:val="22"/>
          <w:szCs w:val="22"/>
        </w:rPr>
        <w:t>e new metaphors to express art.</w:t>
      </w:r>
      <w:r w:rsidRPr="00A12B2B">
        <w:rPr>
          <w:rFonts w:ascii="Arial" w:hAnsi="Arial" w:cs="Arial"/>
          <w:sz w:val="22"/>
          <w:szCs w:val="22"/>
        </w:rPr>
        <w:t xml:space="preserve"> Smith said that drawing </w:t>
      </w:r>
      <w:r w:rsidR="00F446C4">
        <w:rPr>
          <w:rFonts w:ascii="Arial" w:hAnsi="Arial" w:cs="Arial"/>
          <w:sz w:val="22"/>
          <w:szCs w:val="22"/>
        </w:rPr>
        <w:t>is the life force of an artist.</w:t>
      </w:r>
      <w:r w:rsidRPr="00A12B2B">
        <w:rPr>
          <w:rFonts w:ascii="Arial" w:hAnsi="Arial" w:cs="Arial"/>
          <w:sz w:val="22"/>
          <w:szCs w:val="22"/>
        </w:rPr>
        <w:t xml:space="preserve"> And although he turned to sculpture for expression, he always considered himself a pa</w:t>
      </w:r>
      <w:r w:rsidR="00F446C4">
        <w:rPr>
          <w:rFonts w:ascii="Arial" w:hAnsi="Arial" w:cs="Arial"/>
          <w:sz w:val="22"/>
          <w:szCs w:val="22"/>
        </w:rPr>
        <w:t xml:space="preserve">inter, a painter in sculpture. </w:t>
      </w:r>
      <w:r w:rsidRPr="00A12B2B">
        <w:rPr>
          <w:rFonts w:ascii="Arial" w:hAnsi="Arial" w:cs="Arial"/>
          <w:sz w:val="22"/>
          <w:szCs w:val="22"/>
        </w:rPr>
        <w:t xml:space="preserve">In </w:t>
      </w:r>
      <w:r w:rsidRPr="00A12B2B">
        <w:rPr>
          <w:rFonts w:ascii="Arial" w:hAnsi="Arial" w:cs="Arial"/>
          <w:i/>
          <w:sz w:val="22"/>
          <w:szCs w:val="22"/>
        </w:rPr>
        <w:t>The Swan</w:t>
      </w:r>
      <w:r w:rsidR="00F446C4">
        <w:rPr>
          <w:rFonts w:ascii="Arial" w:hAnsi="Arial" w:cs="Arial"/>
          <w:i/>
          <w:sz w:val="22"/>
          <w:szCs w:val="22"/>
        </w:rPr>
        <w:t>,</w:t>
      </w:r>
      <w:r w:rsidRPr="00A12B2B">
        <w:rPr>
          <w:rFonts w:ascii="Arial" w:hAnsi="Arial" w:cs="Arial"/>
          <w:sz w:val="22"/>
          <w:szCs w:val="22"/>
        </w:rPr>
        <w:t xml:space="preserve"> Smith uses discarded steel to</w:t>
      </w:r>
      <w:r w:rsidR="00F446C4">
        <w:rPr>
          <w:rFonts w:ascii="Arial" w:hAnsi="Arial" w:cs="Arial"/>
          <w:sz w:val="22"/>
          <w:szCs w:val="22"/>
        </w:rPr>
        <w:t xml:space="preserve"> construct a drawing in space. </w:t>
      </w:r>
      <w:r w:rsidRPr="00A12B2B">
        <w:rPr>
          <w:rFonts w:ascii="Arial" w:hAnsi="Arial" w:cs="Arial"/>
          <w:sz w:val="22"/>
          <w:szCs w:val="22"/>
        </w:rPr>
        <w:t>The lines that form the swan are as important as the negative space that surrounds the object.</w:t>
      </w:r>
    </w:p>
    <w:p w:rsidR="00A12B2B" w:rsidRPr="00A12B2B" w:rsidRDefault="00A12B2B" w:rsidP="00A12B2B">
      <w:pPr>
        <w:rPr>
          <w:rFonts w:ascii="Arial" w:hAnsi="Arial" w:cs="Arial"/>
          <w:sz w:val="22"/>
          <w:szCs w:val="22"/>
        </w:rPr>
      </w:pPr>
    </w:p>
    <w:p w:rsidR="00A12B2B" w:rsidRPr="00A12B2B" w:rsidRDefault="00A12B2B" w:rsidP="00A12B2B">
      <w:pPr>
        <w:rPr>
          <w:rFonts w:ascii="Arial" w:hAnsi="Arial" w:cs="Arial"/>
          <w:sz w:val="22"/>
          <w:szCs w:val="22"/>
        </w:rPr>
      </w:pPr>
    </w:p>
    <w:p w:rsidR="00A12B2B" w:rsidRPr="00A12B2B" w:rsidRDefault="00A12B2B" w:rsidP="00A12B2B">
      <w:pPr>
        <w:rPr>
          <w:rFonts w:ascii="Arial" w:hAnsi="Arial" w:cs="Arial"/>
          <w:b/>
          <w:sz w:val="22"/>
          <w:szCs w:val="22"/>
        </w:rPr>
      </w:pPr>
    </w:p>
    <w:p w:rsidR="00A12B2B" w:rsidRPr="00A12B2B" w:rsidRDefault="00A12B2B" w:rsidP="00A12B2B">
      <w:pPr>
        <w:rPr>
          <w:rFonts w:ascii="Arial" w:hAnsi="Arial" w:cs="Arial"/>
          <w:sz w:val="22"/>
          <w:szCs w:val="22"/>
        </w:rPr>
      </w:pPr>
      <w:proofErr w:type="gramStart"/>
      <w:r w:rsidRPr="00A12B2B">
        <w:rPr>
          <w:rFonts w:ascii="Arial" w:hAnsi="Arial" w:cs="Arial"/>
          <w:b/>
          <w:sz w:val="22"/>
          <w:szCs w:val="22"/>
        </w:rPr>
        <w:t xml:space="preserve">Louise Bourgeois (French, b. 1911), </w:t>
      </w:r>
      <w:r w:rsidRPr="00A12B2B">
        <w:rPr>
          <w:rFonts w:ascii="Arial" w:hAnsi="Arial" w:cs="Arial"/>
          <w:b/>
          <w:i/>
          <w:sz w:val="22"/>
          <w:szCs w:val="22"/>
        </w:rPr>
        <w:t>Female Portrait</w:t>
      </w:r>
      <w:r w:rsidRPr="00A12B2B">
        <w:rPr>
          <w:rFonts w:ascii="Arial" w:hAnsi="Arial" w:cs="Arial"/>
          <w:b/>
          <w:sz w:val="22"/>
          <w:szCs w:val="22"/>
        </w:rPr>
        <w:t>, 1962-82, marble.</w:t>
      </w:r>
      <w:proofErr w:type="gramEnd"/>
    </w:p>
    <w:p w:rsidR="00A12B2B" w:rsidRPr="00A12B2B" w:rsidRDefault="00A12B2B" w:rsidP="00A12B2B">
      <w:pPr>
        <w:rPr>
          <w:rFonts w:ascii="Arial" w:hAnsi="Arial" w:cs="Arial"/>
          <w:sz w:val="22"/>
          <w:szCs w:val="22"/>
        </w:rPr>
      </w:pPr>
      <w:r w:rsidRPr="00A12B2B">
        <w:rPr>
          <w:rFonts w:ascii="Arial" w:hAnsi="Arial" w:cs="Arial"/>
          <w:sz w:val="22"/>
          <w:szCs w:val="22"/>
        </w:rPr>
        <w:t>Louise Bourge</w:t>
      </w:r>
      <w:r w:rsidR="00F446C4">
        <w:rPr>
          <w:rFonts w:ascii="Arial" w:hAnsi="Arial" w:cs="Arial"/>
          <w:sz w:val="22"/>
          <w:szCs w:val="22"/>
        </w:rPr>
        <w:t xml:space="preserve">ois was born in Paris in 1911. </w:t>
      </w:r>
      <w:r w:rsidRPr="00A12B2B">
        <w:rPr>
          <w:rFonts w:ascii="Arial" w:hAnsi="Arial" w:cs="Arial"/>
          <w:sz w:val="22"/>
          <w:szCs w:val="22"/>
        </w:rPr>
        <w:t>Her parents were tapestry makers and introduced B</w:t>
      </w:r>
      <w:r w:rsidR="00F446C4">
        <w:rPr>
          <w:rFonts w:ascii="Arial" w:hAnsi="Arial" w:cs="Arial"/>
          <w:sz w:val="22"/>
          <w:szCs w:val="22"/>
        </w:rPr>
        <w:t>ourgeois to art at a young age.</w:t>
      </w:r>
      <w:r w:rsidRPr="00A12B2B">
        <w:rPr>
          <w:rFonts w:ascii="Arial" w:hAnsi="Arial" w:cs="Arial"/>
          <w:sz w:val="22"/>
          <w:szCs w:val="22"/>
        </w:rPr>
        <w:t xml:space="preserve"> Bourgeois was incredibly affected by her upbringing in an ap</w:t>
      </w:r>
      <w:r w:rsidR="00F446C4">
        <w:rPr>
          <w:rFonts w:ascii="Arial" w:hAnsi="Arial" w:cs="Arial"/>
          <w:sz w:val="22"/>
          <w:szCs w:val="22"/>
        </w:rPr>
        <w:t xml:space="preserve">parently dysfunctional family. </w:t>
      </w:r>
      <w:r w:rsidRPr="00A12B2B">
        <w:rPr>
          <w:rFonts w:ascii="Arial" w:hAnsi="Arial" w:cs="Arial"/>
          <w:sz w:val="22"/>
          <w:szCs w:val="22"/>
        </w:rPr>
        <w:t>She often cited the family’s English tutor who was also her father’s mistress as a sour</w:t>
      </w:r>
      <w:r w:rsidR="00F446C4">
        <w:rPr>
          <w:rFonts w:ascii="Arial" w:hAnsi="Arial" w:cs="Arial"/>
          <w:sz w:val="22"/>
          <w:szCs w:val="22"/>
        </w:rPr>
        <w:t>ce of her deep-seated emotions.</w:t>
      </w:r>
      <w:r w:rsidRPr="00A12B2B">
        <w:rPr>
          <w:rFonts w:ascii="Arial" w:hAnsi="Arial" w:cs="Arial"/>
          <w:sz w:val="22"/>
          <w:szCs w:val="22"/>
        </w:rPr>
        <w:t xml:space="preserve"> In Paris during the 1930s, Bourgeois studied mathematics, art and philosophy</w:t>
      </w:r>
      <w:r w:rsidR="00F446C4">
        <w:rPr>
          <w:rFonts w:ascii="Arial" w:hAnsi="Arial" w:cs="Arial"/>
          <w:sz w:val="22"/>
          <w:szCs w:val="22"/>
        </w:rPr>
        <w:t xml:space="preserve"> in various well-known schools.</w:t>
      </w:r>
      <w:r w:rsidRPr="00A12B2B">
        <w:rPr>
          <w:rFonts w:ascii="Arial" w:hAnsi="Arial" w:cs="Arial"/>
          <w:sz w:val="22"/>
          <w:szCs w:val="22"/>
        </w:rPr>
        <w:t xml:space="preserve"> It was also in Paris at that time that she surrounded</w:t>
      </w:r>
      <w:r w:rsidR="00F446C4">
        <w:rPr>
          <w:rFonts w:ascii="Arial" w:hAnsi="Arial" w:cs="Arial"/>
          <w:sz w:val="22"/>
          <w:szCs w:val="22"/>
        </w:rPr>
        <w:t xml:space="preserve"> herself with the vibrant avant-garde artists and philosophers.</w:t>
      </w:r>
      <w:r w:rsidRPr="00A12B2B">
        <w:rPr>
          <w:rFonts w:ascii="Arial" w:hAnsi="Arial" w:cs="Arial"/>
          <w:sz w:val="22"/>
          <w:szCs w:val="22"/>
        </w:rPr>
        <w:t xml:space="preserve"> In 1938 at the dawn of World War II, Bourgeois moved to New York City preceding the wave of European artists who would soon take refuge </w:t>
      </w:r>
      <w:r w:rsidR="00F446C4">
        <w:rPr>
          <w:rFonts w:ascii="Arial" w:hAnsi="Arial" w:cs="Arial"/>
          <w:sz w:val="22"/>
          <w:szCs w:val="22"/>
        </w:rPr>
        <w:t xml:space="preserve">in the city a few years later. </w:t>
      </w:r>
      <w:r w:rsidRPr="00A12B2B">
        <w:rPr>
          <w:rFonts w:ascii="Arial" w:hAnsi="Arial" w:cs="Arial"/>
          <w:sz w:val="22"/>
          <w:szCs w:val="22"/>
        </w:rPr>
        <w:t xml:space="preserve">Although Bourgeois was exposed to Surrealist art in Paris, it wasn’t until she associated herself with the European artists in New York that she embraced the art style.  Bourgeois’ art cannot be characterized into any particular style, but her artwork tends </w:t>
      </w:r>
      <w:r w:rsidR="00F446C4">
        <w:rPr>
          <w:rFonts w:ascii="Arial" w:hAnsi="Arial" w:cs="Arial"/>
          <w:sz w:val="22"/>
          <w:szCs w:val="22"/>
        </w:rPr>
        <w:t>to have Surrealistic overtones.</w:t>
      </w:r>
      <w:r w:rsidRPr="00A12B2B">
        <w:rPr>
          <w:rFonts w:ascii="Arial" w:hAnsi="Arial" w:cs="Arial"/>
          <w:sz w:val="22"/>
          <w:szCs w:val="22"/>
        </w:rPr>
        <w:t xml:space="preserve"> It is mostly autobiographical, expressing her inner ps</w:t>
      </w:r>
      <w:r w:rsidR="00F446C4">
        <w:rPr>
          <w:rFonts w:ascii="Arial" w:hAnsi="Arial" w:cs="Arial"/>
          <w:sz w:val="22"/>
          <w:szCs w:val="22"/>
        </w:rPr>
        <w:t xml:space="preserve">yche, anxieties and pleasures. </w:t>
      </w:r>
      <w:r w:rsidRPr="00A12B2B">
        <w:rPr>
          <w:rFonts w:ascii="Arial" w:hAnsi="Arial" w:cs="Arial"/>
          <w:sz w:val="22"/>
          <w:szCs w:val="22"/>
        </w:rPr>
        <w:t>Bourgeois always questioned what sculpture should be as well as the role of the female artist in a male dominated arena.</w:t>
      </w:r>
    </w:p>
    <w:p w:rsidR="00A12B2B" w:rsidRPr="00A12B2B" w:rsidRDefault="00A12B2B" w:rsidP="00A12B2B">
      <w:pPr>
        <w:rPr>
          <w:rFonts w:ascii="Arial" w:hAnsi="Arial" w:cs="Arial"/>
          <w:i/>
          <w:sz w:val="22"/>
          <w:szCs w:val="22"/>
        </w:rPr>
      </w:pPr>
      <w:r w:rsidRPr="00A12B2B">
        <w:rPr>
          <w:rFonts w:ascii="Arial" w:hAnsi="Arial" w:cs="Arial"/>
          <w:i/>
          <w:sz w:val="22"/>
          <w:szCs w:val="22"/>
        </w:rPr>
        <w:tab/>
      </w:r>
    </w:p>
    <w:p w:rsidR="00A12B2B" w:rsidRPr="00A12B2B" w:rsidRDefault="00A12B2B" w:rsidP="00A12B2B">
      <w:pPr>
        <w:rPr>
          <w:rFonts w:ascii="Arial" w:hAnsi="Arial" w:cs="Arial"/>
          <w:sz w:val="22"/>
          <w:szCs w:val="22"/>
        </w:rPr>
      </w:pPr>
      <w:r w:rsidRPr="00A12B2B">
        <w:rPr>
          <w:rFonts w:ascii="Arial" w:hAnsi="Arial" w:cs="Arial"/>
          <w:i/>
          <w:sz w:val="22"/>
          <w:szCs w:val="22"/>
        </w:rPr>
        <w:t>Female Portrait</w:t>
      </w:r>
      <w:r w:rsidRPr="00A12B2B">
        <w:rPr>
          <w:rFonts w:ascii="Arial" w:hAnsi="Arial" w:cs="Arial"/>
          <w:sz w:val="22"/>
          <w:szCs w:val="22"/>
        </w:rPr>
        <w:t xml:space="preserve"> is part of a series that began in the 1960s.  The series varied the idea of a head extruding from a writhing or coiled mass of tentacles.   The female head is emerging out of the worm-like forms like a mind escaping the torments of the inner psyche.  The smoothed texture of the head and tentacles is contrasted with the rough base.  This piece is similar to most of Bourgeois’ art in that the art suggests a wide range of paradoxes: smooth/rough, debased/elevated, confined/freed, and unorganized/orderly.</w:t>
      </w:r>
    </w:p>
    <w:p w:rsidR="00A12B2B" w:rsidRPr="00A12B2B" w:rsidRDefault="00A12B2B" w:rsidP="00A12B2B">
      <w:pPr>
        <w:rPr>
          <w:rFonts w:ascii="Arial" w:hAnsi="Arial" w:cs="Arial"/>
          <w:sz w:val="22"/>
          <w:szCs w:val="22"/>
        </w:rPr>
      </w:pPr>
    </w:p>
    <w:p w:rsidR="00A12B2B" w:rsidRPr="00A12B2B" w:rsidRDefault="00A12B2B" w:rsidP="00A12B2B">
      <w:pPr>
        <w:rPr>
          <w:rFonts w:ascii="Arial" w:hAnsi="Arial" w:cs="Arial"/>
          <w:sz w:val="22"/>
          <w:szCs w:val="22"/>
        </w:rPr>
      </w:pPr>
    </w:p>
    <w:p w:rsidR="001B1D9A" w:rsidRPr="00A12B2B" w:rsidRDefault="001B1D9A">
      <w:pPr>
        <w:rPr>
          <w:rFonts w:ascii="Arial" w:hAnsi="Arial" w:cs="Arial"/>
          <w:sz w:val="22"/>
          <w:szCs w:val="22"/>
        </w:rPr>
      </w:pPr>
    </w:p>
    <w:sectPr w:rsidR="001B1D9A" w:rsidRPr="00A12B2B" w:rsidSect="00A12B2B">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2B" w:rsidRDefault="00A12B2B" w:rsidP="00A12B2B">
      <w:r>
        <w:separator/>
      </w:r>
    </w:p>
  </w:endnote>
  <w:endnote w:type="continuationSeparator" w:id="0">
    <w:p w:rsidR="00A12B2B" w:rsidRDefault="00A12B2B" w:rsidP="00A12B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2B" w:rsidRDefault="00A12B2B" w:rsidP="00A12B2B">
      <w:r>
        <w:separator/>
      </w:r>
    </w:p>
  </w:footnote>
  <w:footnote w:type="continuationSeparator" w:id="0">
    <w:p w:rsidR="00A12B2B" w:rsidRDefault="00A12B2B" w:rsidP="00A12B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12B2B"/>
    <w:rsid w:val="00000874"/>
    <w:rsid w:val="00000C2F"/>
    <w:rsid w:val="00001D3E"/>
    <w:rsid w:val="00002033"/>
    <w:rsid w:val="00002574"/>
    <w:rsid w:val="000028F7"/>
    <w:rsid w:val="00002C96"/>
    <w:rsid w:val="00002F87"/>
    <w:rsid w:val="00003041"/>
    <w:rsid w:val="000042DC"/>
    <w:rsid w:val="0000441F"/>
    <w:rsid w:val="000047B7"/>
    <w:rsid w:val="000049D4"/>
    <w:rsid w:val="00005082"/>
    <w:rsid w:val="0000541C"/>
    <w:rsid w:val="000054BA"/>
    <w:rsid w:val="000056F5"/>
    <w:rsid w:val="00005E27"/>
    <w:rsid w:val="00005EA2"/>
    <w:rsid w:val="00007FC0"/>
    <w:rsid w:val="000102EC"/>
    <w:rsid w:val="000114A8"/>
    <w:rsid w:val="00011A9D"/>
    <w:rsid w:val="000122E1"/>
    <w:rsid w:val="0001237A"/>
    <w:rsid w:val="000126B9"/>
    <w:rsid w:val="00012863"/>
    <w:rsid w:val="00012CBB"/>
    <w:rsid w:val="00012F00"/>
    <w:rsid w:val="0001323F"/>
    <w:rsid w:val="000134DF"/>
    <w:rsid w:val="00014F59"/>
    <w:rsid w:val="00015C9D"/>
    <w:rsid w:val="000178A1"/>
    <w:rsid w:val="00017D46"/>
    <w:rsid w:val="000202D6"/>
    <w:rsid w:val="000208AF"/>
    <w:rsid w:val="00021002"/>
    <w:rsid w:val="00022A28"/>
    <w:rsid w:val="00023843"/>
    <w:rsid w:val="00023B81"/>
    <w:rsid w:val="00023C09"/>
    <w:rsid w:val="00026D30"/>
    <w:rsid w:val="00026F2E"/>
    <w:rsid w:val="00027723"/>
    <w:rsid w:val="000278D4"/>
    <w:rsid w:val="00031A3D"/>
    <w:rsid w:val="00033772"/>
    <w:rsid w:val="00033AAE"/>
    <w:rsid w:val="00034A78"/>
    <w:rsid w:val="00035D85"/>
    <w:rsid w:val="00036227"/>
    <w:rsid w:val="00036419"/>
    <w:rsid w:val="00036F89"/>
    <w:rsid w:val="00037433"/>
    <w:rsid w:val="00037D20"/>
    <w:rsid w:val="00040026"/>
    <w:rsid w:val="00041C08"/>
    <w:rsid w:val="00043469"/>
    <w:rsid w:val="00043774"/>
    <w:rsid w:val="00043DA5"/>
    <w:rsid w:val="0004465D"/>
    <w:rsid w:val="00044A4B"/>
    <w:rsid w:val="00044FDD"/>
    <w:rsid w:val="00045321"/>
    <w:rsid w:val="000464ED"/>
    <w:rsid w:val="00047B46"/>
    <w:rsid w:val="00047C0F"/>
    <w:rsid w:val="000507DE"/>
    <w:rsid w:val="000508C0"/>
    <w:rsid w:val="00050EF8"/>
    <w:rsid w:val="00051BBA"/>
    <w:rsid w:val="00052B58"/>
    <w:rsid w:val="000545DC"/>
    <w:rsid w:val="000546CD"/>
    <w:rsid w:val="000549E2"/>
    <w:rsid w:val="00054DC5"/>
    <w:rsid w:val="00054E6A"/>
    <w:rsid w:val="00055014"/>
    <w:rsid w:val="000564F0"/>
    <w:rsid w:val="00056F17"/>
    <w:rsid w:val="0005757A"/>
    <w:rsid w:val="00060742"/>
    <w:rsid w:val="00060A42"/>
    <w:rsid w:val="0006107C"/>
    <w:rsid w:val="000612BA"/>
    <w:rsid w:val="00062194"/>
    <w:rsid w:val="000621AC"/>
    <w:rsid w:val="000622FA"/>
    <w:rsid w:val="00062549"/>
    <w:rsid w:val="00062B1E"/>
    <w:rsid w:val="000631CF"/>
    <w:rsid w:val="000636DC"/>
    <w:rsid w:val="000652A8"/>
    <w:rsid w:val="00065CD4"/>
    <w:rsid w:val="000660B4"/>
    <w:rsid w:val="000674FF"/>
    <w:rsid w:val="00070EE8"/>
    <w:rsid w:val="00071D22"/>
    <w:rsid w:val="00071D95"/>
    <w:rsid w:val="00071FFE"/>
    <w:rsid w:val="000724BC"/>
    <w:rsid w:val="00072F1D"/>
    <w:rsid w:val="00073382"/>
    <w:rsid w:val="0007414F"/>
    <w:rsid w:val="00074F6F"/>
    <w:rsid w:val="000755B2"/>
    <w:rsid w:val="00077A82"/>
    <w:rsid w:val="00077F43"/>
    <w:rsid w:val="00080FAA"/>
    <w:rsid w:val="00081678"/>
    <w:rsid w:val="00081AC3"/>
    <w:rsid w:val="00081C36"/>
    <w:rsid w:val="0008275B"/>
    <w:rsid w:val="00083018"/>
    <w:rsid w:val="00083268"/>
    <w:rsid w:val="000840C3"/>
    <w:rsid w:val="0008448E"/>
    <w:rsid w:val="00084977"/>
    <w:rsid w:val="00084AAE"/>
    <w:rsid w:val="000857ED"/>
    <w:rsid w:val="000876DD"/>
    <w:rsid w:val="00087762"/>
    <w:rsid w:val="00090451"/>
    <w:rsid w:val="00090881"/>
    <w:rsid w:val="000913E8"/>
    <w:rsid w:val="00091A44"/>
    <w:rsid w:val="00091CB4"/>
    <w:rsid w:val="00091F1C"/>
    <w:rsid w:val="0009274B"/>
    <w:rsid w:val="00094951"/>
    <w:rsid w:val="00094FB0"/>
    <w:rsid w:val="00095345"/>
    <w:rsid w:val="00095442"/>
    <w:rsid w:val="000959D1"/>
    <w:rsid w:val="00095EAF"/>
    <w:rsid w:val="00096F14"/>
    <w:rsid w:val="000978D8"/>
    <w:rsid w:val="000A2719"/>
    <w:rsid w:val="000A28EC"/>
    <w:rsid w:val="000A33FE"/>
    <w:rsid w:val="000A349B"/>
    <w:rsid w:val="000A3B7C"/>
    <w:rsid w:val="000A3F4F"/>
    <w:rsid w:val="000A50D1"/>
    <w:rsid w:val="000A7273"/>
    <w:rsid w:val="000A7D5A"/>
    <w:rsid w:val="000B07F9"/>
    <w:rsid w:val="000B083D"/>
    <w:rsid w:val="000B0DB6"/>
    <w:rsid w:val="000B1FE0"/>
    <w:rsid w:val="000B203E"/>
    <w:rsid w:val="000B21C0"/>
    <w:rsid w:val="000B22B1"/>
    <w:rsid w:val="000B3871"/>
    <w:rsid w:val="000B3D1D"/>
    <w:rsid w:val="000B4167"/>
    <w:rsid w:val="000B4982"/>
    <w:rsid w:val="000B53FB"/>
    <w:rsid w:val="000B54DB"/>
    <w:rsid w:val="000B6E1C"/>
    <w:rsid w:val="000B6E67"/>
    <w:rsid w:val="000B7501"/>
    <w:rsid w:val="000B794C"/>
    <w:rsid w:val="000B7E91"/>
    <w:rsid w:val="000B7EBD"/>
    <w:rsid w:val="000C0048"/>
    <w:rsid w:val="000C052A"/>
    <w:rsid w:val="000C09E9"/>
    <w:rsid w:val="000C0E64"/>
    <w:rsid w:val="000C138E"/>
    <w:rsid w:val="000C196B"/>
    <w:rsid w:val="000C1A7E"/>
    <w:rsid w:val="000C2991"/>
    <w:rsid w:val="000C3707"/>
    <w:rsid w:val="000C3887"/>
    <w:rsid w:val="000C3C0E"/>
    <w:rsid w:val="000C4EC7"/>
    <w:rsid w:val="000C5402"/>
    <w:rsid w:val="000C761B"/>
    <w:rsid w:val="000D0A49"/>
    <w:rsid w:val="000D1470"/>
    <w:rsid w:val="000D19C0"/>
    <w:rsid w:val="000D1EBE"/>
    <w:rsid w:val="000D1F09"/>
    <w:rsid w:val="000D301A"/>
    <w:rsid w:val="000D30FE"/>
    <w:rsid w:val="000D3763"/>
    <w:rsid w:val="000D3C52"/>
    <w:rsid w:val="000D3DD6"/>
    <w:rsid w:val="000D47FC"/>
    <w:rsid w:val="000D492D"/>
    <w:rsid w:val="000D4CF3"/>
    <w:rsid w:val="000D4D04"/>
    <w:rsid w:val="000D547E"/>
    <w:rsid w:val="000D58E7"/>
    <w:rsid w:val="000D6251"/>
    <w:rsid w:val="000D65A0"/>
    <w:rsid w:val="000D6634"/>
    <w:rsid w:val="000D78B8"/>
    <w:rsid w:val="000D7CF5"/>
    <w:rsid w:val="000E0BA4"/>
    <w:rsid w:val="000E0E24"/>
    <w:rsid w:val="000E0E27"/>
    <w:rsid w:val="000E138B"/>
    <w:rsid w:val="000E170C"/>
    <w:rsid w:val="000E1776"/>
    <w:rsid w:val="000E28D9"/>
    <w:rsid w:val="000E2ECB"/>
    <w:rsid w:val="000E3261"/>
    <w:rsid w:val="000E44FB"/>
    <w:rsid w:val="000E4971"/>
    <w:rsid w:val="000E49E5"/>
    <w:rsid w:val="000E5B95"/>
    <w:rsid w:val="000E6844"/>
    <w:rsid w:val="000E6F51"/>
    <w:rsid w:val="000E750E"/>
    <w:rsid w:val="000E77CF"/>
    <w:rsid w:val="000F02C0"/>
    <w:rsid w:val="000F030C"/>
    <w:rsid w:val="000F05AA"/>
    <w:rsid w:val="000F094A"/>
    <w:rsid w:val="000F0990"/>
    <w:rsid w:val="000F0AB9"/>
    <w:rsid w:val="000F173E"/>
    <w:rsid w:val="000F27A4"/>
    <w:rsid w:val="000F32F8"/>
    <w:rsid w:val="000F4168"/>
    <w:rsid w:val="000F4689"/>
    <w:rsid w:val="000F4EAC"/>
    <w:rsid w:val="000F4EF1"/>
    <w:rsid w:val="000F521A"/>
    <w:rsid w:val="000F535E"/>
    <w:rsid w:val="000F5870"/>
    <w:rsid w:val="000F6050"/>
    <w:rsid w:val="000F7340"/>
    <w:rsid w:val="001009AE"/>
    <w:rsid w:val="00101952"/>
    <w:rsid w:val="001019A4"/>
    <w:rsid w:val="001020FD"/>
    <w:rsid w:val="0010242C"/>
    <w:rsid w:val="00102439"/>
    <w:rsid w:val="001029CE"/>
    <w:rsid w:val="0010332F"/>
    <w:rsid w:val="00103891"/>
    <w:rsid w:val="00103C7A"/>
    <w:rsid w:val="00103D84"/>
    <w:rsid w:val="0010470C"/>
    <w:rsid w:val="00104F29"/>
    <w:rsid w:val="0010636B"/>
    <w:rsid w:val="00106AED"/>
    <w:rsid w:val="00106DE1"/>
    <w:rsid w:val="001071D9"/>
    <w:rsid w:val="00107402"/>
    <w:rsid w:val="00107A14"/>
    <w:rsid w:val="00107DB3"/>
    <w:rsid w:val="001104D7"/>
    <w:rsid w:val="00111034"/>
    <w:rsid w:val="00111A25"/>
    <w:rsid w:val="00111BDD"/>
    <w:rsid w:val="00111FEF"/>
    <w:rsid w:val="001120B7"/>
    <w:rsid w:val="001138C6"/>
    <w:rsid w:val="00113B9B"/>
    <w:rsid w:val="00114BDC"/>
    <w:rsid w:val="0011505E"/>
    <w:rsid w:val="0011518F"/>
    <w:rsid w:val="0011522C"/>
    <w:rsid w:val="001153D1"/>
    <w:rsid w:val="00115B00"/>
    <w:rsid w:val="001170DE"/>
    <w:rsid w:val="0011711C"/>
    <w:rsid w:val="0011787D"/>
    <w:rsid w:val="00121C14"/>
    <w:rsid w:val="0012374B"/>
    <w:rsid w:val="0012382B"/>
    <w:rsid w:val="001242FF"/>
    <w:rsid w:val="0012451E"/>
    <w:rsid w:val="0012500B"/>
    <w:rsid w:val="00125526"/>
    <w:rsid w:val="00125BAE"/>
    <w:rsid w:val="00131D3D"/>
    <w:rsid w:val="0013223B"/>
    <w:rsid w:val="00132550"/>
    <w:rsid w:val="0013271F"/>
    <w:rsid w:val="001327E0"/>
    <w:rsid w:val="00132E4A"/>
    <w:rsid w:val="0013318C"/>
    <w:rsid w:val="00133231"/>
    <w:rsid w:val="00133808"/>
    <w:rsid w:val="00133D1C"/>
    <w:rsid w:val="00133D98"/>
    <w:rsid w:val="001356D4"/>
    <w:rsid w:val="00135F2C"/>
    <w:rsid w:val="001364BA"/>
    <w:rsid w:val="00136521"/>
    <w:rsid w:val="001367F6"/>
    <w:rsid w:val="00136EDB"/>
    <w:rsid w:val="00137361"/>
    <w:rsid w:val="001378DA"/>
    <w:rsid w:val="00137D57"/>
    <w:rsid w:val="00141058"/>
    <w:rsid w:val="00142A98"/>
    <w:rsid w:val="00142B93"/>
    <w:rsid w:val="00145DF3"/>
    <w:rsid w:val="00146D86"/>
    <w:rsid w:val="00146F4E"/>
    <w:rsid w:val="0015132D"/>
    <w:rsid w:val="00151FF2"/>
    <w:rsid w:val="00152B0A"/>
    <w:rsid w:val="001535CA"/>
    <w:rsid w:val="00153ACF"/>
    <w:rsid w:val="00153DB8"/>
    <w:rsid w:val="00154A48"/>
    <w:rsid w:val="00154B75"/>
    <w:rsid w:val="00154CC4"/>
    <w:rsid w:val="00157494"/>
    <w:rsid w:val="00157608"/>
    <w:rsid w:val="0015766B"/>
    <w:rsid w:val="001576D4"/>
    <w:rsid w:val="00157806"/>
    <w:rsid w:val="00157CF3"/>
    <w:rsid w:val="00157DD8"/>
    <w:rsid w:val="0016082E"/>
    <w:rsid w:val="001614CB"/>
    <w:rsid w:val="00161F55"/>
    <w:rsid w:val="0016233F"/>
    <w:rsid w:val="00162F30"/>
    <w:rsid w:val="00163125"/>
    <w:rsid w:val="00164A15"/>
    <w:rsid w:val="001652DB"/>
    <w:rsid w:val="001655BE"/>
    <w:rsid w:val="001657BC"/>
    <w:rsid w:val="001658E9"/>
    <w:rsid w:val="00165CA8"/>
    <w:rsid w:val="001663F0"/>
    <w:rsid w:val="0016680F"/>
    <w:rsid w:val="001678D2"/>
    <w:rsid w:val="00170D98"/>
    <w:rsid w:val="001720CC"/>
    <w:rsid w:val="001721DF"/>
    <w:rsid w:val="0017243C"/>
    <w:rsid w:val="00172720"/>
    <w:rsid w:val="00172AB3"/>
    <w:rsid w:val="001741D2"/>
    <w:rsid w:val="00174A3A"/>
    <w:rsid w:val="00174FF0"/>
    <w:rsid w:val="00175CD3"/>
    <w:rsid w:val="0017662B"/>
    <w:rsid w:val="00176E5A"/>
    <w:rsid w:val="00177D85"/>
    <w:rsid w:val="001801A6"/>
    <w:rsid w:val="00182179"/>
    <w:rsid w:val="001821F5"/>
    <w:rsid w:val="001822AF"/>
    <w:rsid w:val="001823B0"/>
    <w:rsid w:val="00182904"/>
    <w:rsid w:val="00182E11"/>
    <w:rsid w:val="00185181"/>
    <w:rsid w:val="001864C1"/>
    <w:rsid w:val="001879E3"/>
    <w:rsid w:val="00187DFA"/>
    <w:rsid w:val="00187E22"/>
    <w:rsid w:val="00187F38"/>
    <w:rsid w:val="0019015D"/>
    <w:rsid w:val="001910A4"/>
    <w:rsid w:val="00191E9D"/>
    <w:rsid w:val="00192805"/>
    <w:rsid w:val="001932C6"/>
    <w:rsid w:val="001936B3"/>
    <w:rsid w:val="00193938"/>
    <w:rsid w:val="0019421F"/>
    <w:rsid w:val="00194F2C"/>
    <w:rsid w:val="001951BA"/>
    <w:rsid w:val="001952C3"/>
    <w:rsid w:val="001953C2"/>
    <w:rsid w:val="001957A2"/>
    <w:rsid w:val="00195FF1"/>
    <w:rsid w:val="00196C98"/>
    <w:rsid w:val="00197554"/>
    <w:rsid w:val="0019756C"/>
    <w:rsid w:val="001A0880"/>
    <w:rsid w:val="001A0E4E"/>
    <w:rsid w:val="001A366E"/>
    <w:rsid w:val="001A38AE"/>
    <w:rsid w:val="001A4469"/>
    <w:rsid w:val="001A447E"/>
    <w:rsid w:val="001A44E6"/>
    <w:rsid w:val="001A48D1"/>
    <w:rsid w:val="001A491D"/>
    <w:rsid w:val="001A4ECB"/>
    <w:rsid w:val="001A516A"/>
    <w:rsid w:val="001A517D"/>
    <w:rsid w:val="001A5615"/>
    <w:rsid w:val="001A6B09"/>
    <w:rsid w:val="001A6D54"/>
    <w:rsid w:val="001A7591"/>
    <w:rsid w:val="001B0465"/>
    <w:rsid w:val="001B05B0"/>
    <w:rsid w:val="001B0A0C"/>
    <w:rsid w:val="001B1D9A"/>
    <w:rsid w:val="001B1E9B"/>
    <w:rsid w:val="001B210A"/>
    <w:rsid w:val="001B2F4F"/>
    <w:rsid w:val="001B2F57"/>
    <w:rsid w:val="001B41E4"/>
    <w:rsid w:val="001B4719"/>
    <w:rsid w:val="001B48A1"/>
    <w:rsid w:val="001B5048"/>
    <w:rsid w:val="001B62DD"/>
    <w:rsid w:val="001C03C1"/>
    <w:rsid w:val="001C0EC7"/>
    <w:rsid w:val="001C1B4D"/>
    <w:rsid w:val="001C210A"/>
    <w:rsid w:val="001C210E"/>
    <w:rsid w:val="001C3D08"/>
    <w:rsid w:val="001C4DAF"/>
    <w:rsid w:val="001C5579"/>
    <w:rsid w:val="001C567F"/>
    <w:rsid w:val="001C5BB8"/>
    <w:rsid w:val="001C6207"/>
    <w:rsid w:val="001C6803"/>
    <w:rsid w:val="001C78EC"/>
    <w:rsid w:val="001D0139"/>
    <w:rsid w:val="001D04D1"/>
    <w:rsid w:val="001D0EB0"/>
    <w:rsid w:val="001D1099"/>
    <w:rsid w:val="001D1343"/>
    <w:rsid w:val="001D1E08"/>
    <w:rsid w:val="001D38B0"/>
    <w:rsid w:val="001D4262"/>
    <w:rsid w:val="001D4445"/>
    <w:rsid w:val="001D6056"/>
    <w:rsid w:val="001D64BA"/>
    <w:rsid w:val="001D6A2A"/>
    <w:rsid w:val="001D7703"/>
    <w:rsid w:val="001D7D00"/>
    <w:rsid w:val="001E0415"/>
    <w:rsid w:val="001E1358"/>
    <w:rsid w:val="001E16AA"/>
    <w:rsid w:val="001E1E56"/>
    <w:rsid w:val="001E223D"/>
    <w:rsid w:val="001E2733"/>
    <w:rsid w:val="001E2EE8"/>
    <w:rsid w:val="001E2F65"/>
    <w:rsid w:val="001E3510"/>
    <w:rsid w:val="001E382B"/>
    <w:rsid w:val="001E3C8F"/>
    <w:rsid w:val="001E3E3D"/>
    <w:rsid w:val="001E47BB"/>
    <w:rsid w:val="001E69B4"/>
    <w:rsid w:val="001E7206"/>
    <w:rsid w:val="001E77AA"/>
    <w:rsid w:val="001F00E8"/>
    <w:rsid w:val="001F062C"/>
    <w:rsid w:val="001F0B08"/>
    <w:rsid w:val="001F2879"/>
    <w:rsid w:val="001F31EA"/>
    <w:rsid w:val="001F3A9D"/>
    <w:rsid w:val="001F48E3"/>
    <w:rsid w:val="001F5157"/>
    <w:rsid w:val="001F5BCE"/>
    <w:rsid w:val="001F70C9"/>
    <w:rsid w:val="00200A3D"/>
    <w:rsid w:val="002016C5"/>
    <w:rsid w:val="00201B78"/>
    <w:rsid w:val="002050DE"/>
    <w:rsid w:val="0020542F"/>
    <w:rsid w:val="00205499"/>
    <w:rsid w:val="00205531"/>
    <w:rsid w:val="002059BE"/>
    <w:rsid w:val="00205CA1"/>
    <w:rsid w:val="0020602C"/>
    <w:rsid w:val="002066D8"/>
    <w:rsid w:val="002069C5"/>
    <w:rsid w:val="00207586"/>
    <w:rsid w:val="0020775E"/>
    <w:rsid w:val="00210034"/>
    <w:rsid w:val="00210737"/>
    <w:rsid w:val="00210BDB"/>
    <w:rsid w:val="002118E4"/>
    <w:rsid w:val="00212B5F"/>
    <w:rsid w:val="00212DC8"/>
    <w:rsid w:val="0021389E"/>
    <w:rsid w:val="002145A3"/>
    <w:rsid w:val="00214AFD"/>
    <w:rsid w:val="00214CE3"/>
    <w:rsid w:val="00214F22"/>
    <w:rsid w:val="00215402"/>
    <w:rsid w:val="002158D5"/>
    <w:rsid w:val="0021647E"/>
    <w:rsid w:val="00217FFD"/>
    <w:rsid w:val="00221668"/>
    <w:rsid w:val="0022191E"/>
    <w:rsid w:val="002221C6"/>
    <w:rsid w:val="002226A1"/>
    <w:rsid w:val="002229E3"/>
    <w:rsid w:val="00222D58"/>
    <w:rsid w:val="00222E67"/>
    <w:rsid w:val="002230F9"/>
    <w:rsid w:val="0022357F"/>
    <w:rsid w:val="00223C5A"/>
    <w:rsid w:val="002241B4"/>
    <w:rsid w:val="002245F1"/>
    <w:rsid w:val="00224935"/>
    <w:rsid w:val="002250EC"/>
    <w:rsid w:val="0022702C"/>
    <w:rsid w:val="0022722E"/>
    <w:rsid w:val="002272DC"/>
    <w:rsid w:val="002273FD"/>
    <w:rsid w:val="00230377"/>
    <w:rsid w:val="0023055D"/>
    <w:rsid w:val="00230C6E"/>
    <w:rsid w:val="00231142"/>
    <w:rsid w:val="00231732"/>
    <w:rsid w:val="00231935"/>
    <w:rsid w:val="00231A7A"/>
    <w:rsid w:val="00231BE4"/>
    <w:rsid w:val="002325D6"/>
    <w:rsid w:val="002329C0"/>
    <w:rsid w:val="00232E74"/>
    <w:rsid w:val="00233DE4"/>
    <w:rsid w:val="00234092"/>
    <w:rsid w:val="00234298"/>
    <w:rsid w:val="002378CA"/>
    <w:rsid w:val="00240764"/>
    <w:rsid w:val="00240B92"/>
    <w:rsid w:val="00241003"/>
    <w:rsid w:val="002415E9"/>
    <w:rsid w:val="00241772"/>
    <w:rsid w:val="00241854"/>
    <w:rsid w:val="0024284D"/>
    <w:rsid w:val="0024354A"/>
    <w:rsid w:val="00243D51"/>
    <w:rsid w:val="00244019"/>
    <w:rsid w:val="0024463D"/>
    <w:rsid w:val="00244E89"/>
    <w:rsid w:val="00245745"/>
    <w:rsid w:val="00245ECF"/>
    <w:rsid w:val="002475C0"/>
    <w:rsid w:val="0025155C"/>
    <w:rsid w:val="00251EA4"/>
    <w:rsid w:val="00252131"/>
    <w:rsid w:val="002526F3"/>
    <w:rsid w:val="00252D4A"/>
    <w:rsid w:val="00253354"/>
    <w:rsid w:val="00253513"/>
    <w:rsid w:val="0025374A"/>
    <w:rsid w:val="0025376E"/>
    <w:rsid w:val="00253B61"/>
    <w:rsid w:val="00253D68"/>
    <w:rsid w:val="0025415B"/>
    <w:rsid w:val="00254FE6"/>
    <w:rsid w:val="00256066"/>
    <w:rsid w:val="002565D8"/>
    <w:rsid w:val="00257B4A"/>
    <w:rsid w:val="002611A0"/>
    <w:rsid w:val="00261ABC"/>
    <w:rsid w:val="00261D56"/>
    <w:rsid w:val="00262217"/>
    <w:rsid w:val="00262653"/>
    <w:rsid w:val="00262B31"/>
    <w:rsid w:val="002630A7"/>
    <w:rsid w:val="0026399B"/>
    <w:rsid w:val="00264978"/>
    <w:rsid w:val="0026503B"/>
    <w:rsid w:val="002659B7"/>
    <w:rsid w:val="002665D2"/>
    <w:rsid w:val="00266CAB"/>
    <w:rsid w:val="00267327"/>
    <w:rsid w:val="00267C2B"/>
    <w:rsid w:val="00271C72"/>
    <w:rsid w:val="0027215D"/>
    <w:rsid w:val="00272E60"/>
    <w:rsid w:val="00273EB8"/>
    <w:rsid w:val="00274567"/>
    <w:rsid w:val="00274DC5"/>
    <w:rsid w:val="0027564B"/>
    <w:rsid w:val="002757B0"/>
    <w:rsid w:val="00275F9C"/>
    <w:rsid w:val="002761AD"/>
    <w:rsid w:val="002767BD"/>
    <w:rsid w:val="00277313"/>
    <w:rsid w:val="0027732B"/>
    <w:rsid w:val="00277378"/>
    <w:rsid w:val="00277D62"/>
    <w:rsid w:val="00277FE4"/>
    <w:rsid w:val="002804A2"/>
    <w:rsid w:val="00281958"/>
    <w:rsid w:val="00282130"/>
    <w:rsid w:val="00282357"/>
    <w:rsid w:val="00282F73"/>
    <w:rsid w:val="002830D5"/>
    <w:rsid w:val="00283540"/>
    <w:rsid w:val="00283E97"/>
    <w:rsid w:val="002840E1"/>
    <w:rsid w:val="00284B11"/>
    <w:rsid w:val="0028518A"/>
    <w:rsid w:val="002852D8"/>
    <w:rsid w:val="002864D8"/>
    <w:rsid w:val="00287C13"/>
    <w:rsid w:val="00290540"/>
    <w:rsid w:val="0029070B"/>
    <w:rsid w:val="0029097A"/>
    <w:rsid w:val="0029116D"/>
    <w:rsid w:val="00293F31"/>
    <w:rsid w:val="00294706"/>
    <w:rsid w:val="00295461"/>
    <w:rsid w:val="00295D52"/>
    <w:rsid w:val="00296407"/>
    <w:rsid w:val="002966E3"/>
    <w:rsid w:val="002A0529"/>
    <w:rsid w:val="002A1751"/>
    <w:rsid w:val="002A1AD1"/>
    <w:rsid w:val="002A1C2F"/>
    <w:rsid w:val="002A4386"/>
    <w:rsid w:val="002A4AAE"/>
    <w:rsid w:val="002A581B"/>
    <w:rsid w:val="002A6006"/>
    <w:rsid w:val="002A657E"/>
    <w:rsid w:val="002A6668"/>
    <w:rsid w:val="002B020A"/>
    <w:rsid w:val="002B0376"/>
    <w:rsid w:val="002B0B0A"/>
    <w:rsid w:val="002B0DE0"/>
    <w:rsid w:val="002B0E83"/>
    <w:rsid w:val="002B0EC7"/>
    <w:rsid w:val="002B13A7"/>
    <w:rsid w:val="002B1908"/>
    <w:rsid w:val="002B190C"/>
    <w:rsid w:val="002B1E90"/>
    <w:rsid w:val="002B2142"/>
    <w:rsid w:val="002B2606"/>
    <w:rsid w:val="002B2A8C"/>
    <w:rsid w:val="002B2D62"/>
    <w:rsid w:val="002B31D3"/>
    <w:rsid w:val="002B3770"/>
    <w:rsid w:val="002B3AFE"/>
    <w:rsid w:val="002B455A"/>
    <w:rsid w:val="002B4ABE"/>
    <w:rsid w:val="002B4BFD"/>
    <w:rsid w:val="002B4C81"/>
    <w:rsid w:val="002B4EF3"/>
    <w:rsid w:val="002B54C4"/>
    <w:rsid w:val="002B726D"/>
    <w:rsid w:val="002C12B0"/>
    <w:rsid w:val="002C15A2"/>
    <w:rsid w:val="002C1868"/>
    <w:rsid w:val="002C2069"/>
    <w:rsid w:val="002C27D1"/>
    <w:rsid w:val="002C3EE1"/>
    <w:rsid w:val="002C4084"/>
    <w:rsid w:val="002C6D5C"/>
    <w:rsid w:val="002C7127"/>
    <w:rsid w:val="002C71E0"/>
    <w:rsid w:val="002C7A8E"/>
    <w:rsid w:val="002C7E9E"/>
    <w:rsid w:val="002D0708"/>
    <w:rsid w:val="002D0C09"/>
    <w:rsid w:val="002D220B"/>
    <w:rsid w:val="002D2BDD"/>
    <w:rsid w:val="002D3452"/>
    <w:rsid w:val="002D394D"/>
    <w:rsid w:val="002D3984"/>
    <w:rsid w:val="002D4536"/>
    <w:rsid w:val="002D5804"/>
    <w:rsid w:val="002D62FA"/>
    <w:rsid w:val="002D6995"/>
    <w:rsid w:val="002D70A0"/>
    <w:rsid w:val="002D7D1D"/>
    <w:rsid w:val="002D7E25"/>
    <w:rsid w:val="002E0065"/>
    <w:rsid w:val="002E0B63"/>
    <w:rsid w:val="002E0C6D"/>
    <w:rsid w:val="002E1788"/>
    <w:rsid w:val="002E1931"/>
    <w:rsid w:val="002E222F"/>
    <w:rsid w:val="002E2275"/>
    <w:rsid w:val="002E271B"/>
    <w:rsid w:val="002E2E28"/>
    <w:rsid w:val="002E37DC"/>
    <w:rsid w:val="002E3AEE"/>
    <w:rsid w:val="002E5461"/>
    <w:rsid w:val="002E5D06"/>
    <w:rsid w:val="002E6BF9"/>
    <w:rsid w:val="002E71E8"/>
    <w:rsid w:val="002F041E"/>
    <w:rsid w:val="002F10C5"/>
    <w:rsid w:val="002F22C0"/>
    <w:rsid w:val="002F24E4"/>
    <w:rsid w:val="002F3D60"/>
    <w:rsid w:val="002F3E86"/>
    <w:rsid w:val="002F4835"/>
    <w:rsid w:val="002F48D3"/>
    <w:rsid w:val="002F5172"/>
    <w:rsid w:val="002F5512"/>
    <w:rsid w:val="002F7180"/>
    <w:rsid w:val="002F7274"/>
    <w:rsid w:val="002F745F"/>
    <w:rsid w:val="002F7B8B"/>
    <w:rsid w:val="002F7F7E"/>
    <w:rsid w:val="0030039F"/>
    <w:rsid w:val="003019B1"/>
    <w:rsid w:val="00301D6E"/>
    <w:rsid w:val="00302184"/>
    <w:rsid w:val="0030250E"/>
    <w:rsid w:val="003026F2"/>
    <w:rsid w:val="00302C00"/>
    <w:rsid w:val="00303A9C"/>
    <w:rsid w:val="00304FDD"/>
    <w:rsid w:val="00305530"/>
    <w:rsid w:val="00305D1D"/>
    <w:rsid w:val="00306F6F"/>
    <w:rsid w:val="0030770B"/>
    <w:rsid w:val="00307FC1"/>
    <w:rsid w:val="003100F0"/>
    <w:rsid w:val="0031013D"/>
    <w:rsid w:val="00313074"/>
    <w:rsid w:val="003138A0"/>
    <w:rsid w:val="00313BBD"/>
    <w:rsid w:val="00313F2D"/>
    <w:rsid w:val="003141F6"/>
    <w:rsid w:val="0031430C"/>
    <w:rsid w:val="003149CA"/>
    <w:rsid w:val="003152C2"/>
    <w:rsid w:val="00315BD9"/>
    <w:rsid w:val="00315CB1"/>
    <w:rsid w:val="00316654"/>
    <w:rsid w:val="00317E28"/>
    <w:rsid w:val="003204EB"/>
    <w:rsid w:val="00320A59"/>
    <w:rsid w:val="00320DBD"/>
    <w:rsid w:val="0032128F"/>
    <w:rsid w:val="003216CF"/>
    <w:rsid w:val="0032192D"/>
    <w:rsid w:val="00321B73"/>
    <w:rsid w:val="00321DC4"/>
    <w:rsid w:val="00323602"/>
    <w:rsid w:val="0032377D"/>
    <w:rsid w:val="00323E5D"/>
    <w:rsid w:val="003246E5"/>
    <w:rsid w:val="00324B0B"/>
    <w:rsid w:val="00324DED"/>
    <w:rsid w:val="00325FDA"/>
    <w:rsid w:val="0032651C"/>
    <w:rsid w:val="0032798A"/>
    <w:rsid w:val="00327C80"/>
    <w:rsid w:val="00331986"/>
    <w:rsid w:val="0033239A"/>
    <w:rsid w:val="003327A9"/>
    <w:rsid w:val="003329F3"/>
    <w:rsid w:val="00332F3F"/>
    <w:rsid w:val="00333048"/>
    <w:rsid w:val="003334A1"/>
    <w:rsid w:val="00334395"/>
    <w:rsid w:val="00334473"/>
    <w:rsid w:val="003355C8"/>
    <w:rsid w:val="00336391"/>
    <w:rsid w:val="003368EB"/>
    <w:rsid w:val="003372BA"/>
    <w:rsid w:val="003372D9"/>
    <w:rsid w:val="003376F6"/>
    <w:rsid w:val="00337B5E"/>
    <w:rsid w:val="00337CED"/>
    <w:rsid w:val="003400F0"/>
    <w:rsid w:val="003409D2"/>
    <w:rsid w:val="00340DE8"/>
    <w:rsid w:val="00340F43"/>
    <w:rsid w:val="00341878"/>
    <w:rsid w:val="00341960"/>
    <w:rsid w:val="00342390"/>
    <w:rsid w:val="00342557"/>
    <w:rsid w:val="00343095"/>
    <w:rsid w:val="00343753"/>
    <w:rsid w:val="00343937"/>
    <w:rsid w:val="00344D00"/>
    <w:rsid w:val="00345165"/>
    <w:rsid w:val="00345B7A"/>
    <w:rsid w:val="00345DAF"/>
    <w:rsid w:val="00346B91"/>
    <w:rsid w:val="00347277"/>
    <w:rsid w:val="00347A1D"/>
    <w:rsid w:val="00347BC9"/>
    <w:rsid w:val="00350A9C"/>
    <w:rsid w:val="00350DF0"/>
    <w:rsid w:val="00350E7B"/>
    <w:rsid w:val="003512A5"/>
    <w:rsid w:val="00351C3F"/>
    <w:rsid w:val="00352E20"/>
    <w:rsid w:val="00352EDC"/>
    <w:rsid w:val="003549FC"/>
    <w:rsid w:val="00355317"/>
    <w:rsid w:val="0035566D"/>
    <w:rsid w:val="003558B3"/>
    <w:rsid w:val="0035663E"/>
    <w:rsid w:val="0035681F"/>
    <w:rsid w:val="00357D48"/>
    <w:rsid w:val="00357EC3"/>
    <w:rsid w:val="0036048B"/>
    <w:rsid w:val="00360B20"/>
    <w:rsid w:val="003613DD"/>
    <w:rsid w:val="003629AD"/>
    <w:rsid w:val="00362BB3"/>
    <w:rsid w:val="00363A91"/>
    <w:rsid w:val="00363DD3"/>
    <w:rsid w:val="00364ACA"/>
    <w:rsid w:val="0036502D"/>
    <w:rsid w:val="00365721"/>
    <w:rsid w:val="00365A37"/>
    <w:rsid w:val="00365BB0"/>
    <w:rsid w:val="003673EB"/>
    <w:rsid w:val="00367601"/>
    <w:rsid w:val="003704F2"/>
    <w:rsid w:val="003706EE"/>
    <w:rsid w:val="0037089A"/>
    <w:rsid w:val="00370929"/>
    <w:rsid w:val="00370F20"/>
    <w:rsid w:val="0037163F"/>
    <w:rsid w:val="003717EE"/>
    <w:rsid w:val="003719EB"/>
    <w:rsid w:val="00371F90"/>
    <w:rsid w:val="003724A1"/>
    <w:rsid w:val="003729F8"/>
    <w:rsid w:val="00372D6C"/>
    <w:rsid w:val="003733CA"/>
    <w:rsid w:val="00373F2D"/>
    <w:rsid w:val="00375AF0"/>
    <w:rsid w:val="00376319"/>
    <w:rsid w:val="00376DC8"/>
    <w:rsid w:val="003775BC"/>
    <w:rsid w:val="00377C16"/>
    <w:rsid w:val="003803F7"/>
    <w:rsid w:val="00380671"/>
    <w:rsid w:val="003818A0"/>
    <w:rsid w:val="00382299"/>
    <w:rsid w:val="003839B8"/>
    <w:rsid w:val="00383F3F"/>
    <w:rsid w:val="003844C3"/>
    <w:rsid w:val="00384AB6"/>
    <w:rsid w:val="00384FCE"/>
    <w:rsid w:val="00385610"/>
    <w:rsid w:val="00385A41"/>
    <w:rsid w:val="00387E47"/>
    <w:rsid w:val="00390336"/>
    <w:rsid w:val="003903D7"/>
    <w:rsid w:val="00390568"/>
    <w:rsid w:val="003907BE"/>
    <w:rsid w:val="00390D1A"/>
    <w:rsid w:val="00390F00"/>
    <w:rsid w:val="0039154F"/>
    <w:rsid w:val="00391F4C"/>
    <w:rsid w:val="0039244C"/>
    <w:rsid w:val="003926D8"/>
    <w:rsid w:val="00392C5D"/>
    <w:rsid w:val="00393598"/>
    <w:rsid w:val="00393B95"/>
    <w:rsid w:val="003940B9"/>
    <w:rsid w:val="00394493"/>
    <w:rsid w:val="003944C3"/>
    <w:rsid w:val="00394A4D"/>
    <w:rsid w:val="00395CB5"/>
    <w:rsid w:val="003969F7"/>
    <w:rsid w:val="00396CE0"/>
    <w:rsid w:val="00397765"/>
    <w:rsid w:val="00397779"/>
    <w:rsid w:val="003A0122"/>
    <w:rsid w:val="003A0354"/>
    <w:rsid w:val="003A0B82"/>
    <w:rsid w:val="003A152D"/>
    <w:rsid w:val="003A1949"/>
    <w:rsid w:val="003A2159"/>
    <w:rsid w:val="003A4472"/>
    <w:rsid w:val="003A49F8"/>
    <w:rsid w:val="003A6416"/>
    <w:rsid w:val="003A6BC6"/>
    <w:rsid w:val="003A6DDD"/>
    <w:rsid w:val="003A7523"/>
    <w:rsid w:val="003A7602"/>
    <w:rsid w:val="003A77E4"/>
    <w:rsid w:val="003B0BEF"/>
    <w:rsid w:val="003B2154"/>
    <w:rsid w:val="003B33ED"/>
    <w:rsid w:val="003B3666"/>
    <w:rsid w:val="003B3A3B"/>
    <w:rsid w:val="003B3AC1"/>
    <w:rsid w:val="003B448F"/>
    <w:rsid w:val="003B53DF"/>
    <w:rsid w:val="003B6EDB"/>
    <w:rsid w:val="003C0775"/>
    <w:rsid w:val="003C0997"/>
    <w:rsid w:val="003C0F17"/>
    <w:rsid w:val="003C18E6"/>
    <w:rsid w:val="003C2378"/>
    <w:rsid w:val="003C240A"/>
    <w:rsid w:val="003C2C76"/>
    <w:rsid w:val="003C2CAB"/>
    <w:rsid w:val="003C30FA"/>
    <w:rsid w:val="003C3848"/>
    <w:rsid w:val="003C38EF"/>
    <w:rsid w:val="003C49D0"/>
    <w:rsid w:val="003C4D58"/>
    <w:rsid w:val="003C4FEA"/>
    <w:rsid w:val="003C573D"/>
    <w:rsid w:val="003C5897"/>
    <w:rsid w:val="003C5AD7"/>
    <w:rsid w:val="003C6366"/>
    <w:rsid w:val="003C7F7A"/>
    <w:rsid w:val="003D0088"/>
    <w:rsid w:val="003D02B3"/>
    <w:rsid w:val="003D07A9"/>
    <w:rsid w:val="003D09A9"/>
    <w:rsid w:val="003D1B4D"/>
    <w:rsid w:val="003D1DDC"/>
    <w:rsid w:val="003D1FAC"/>
    <w:rsid w:val="003D2745"/>
    <w:rsid w:val="003D2E6C"/>
    <w:rsid w:val="003D47BA"/>
    <w:rsid w:val="003D5BD0"/>
    <w:rsid w:val="003D5DF6"/>
    <w:rsid w:val="003D68C4"/>
    <w:rsid w:val="003D7067"/>
    <w:rsid w:val="003D7B05"/>
    <w:rsid w:val="003E0C37"/>
    <w:rsid w:val="003E0C55"/>
    <w:rsid w:val="003E1462"/>
    <w:rsid w:val="003E1D95"/>
    <w:rsid w:val="003E268A"/>
    <w:rsid w:val="003E2FCB"/>
    <w:rsid w:val="003E3758"/>
    <w:rsid w:val="003E42DB"/>
    <w:rsid w:val="003E448A"/>
    <w:rsid w:val="003E4DA2"/>
    <w:rsid w:val="003E5D0E"/>
    <w:rsid w:val="003F11B0"/>
    <w:rsid w:val="003F2FA7"/>
    <w:rsid w:val="003F3305"/>
    <w:rsid w:val="003F3D8A"/>
    <w:rsid w:val="003F41EF"/>
    <w:rsid w:val="003F67B5"/>
    <w:rsid w:val="003F689B"/>
    <w:rsid w:val="003F6BEE"/>
    <w:rsid w:val="003F6C4B"/>
    <w:rsid w:val="003F6CFD"/>
    <w:rsid w:val="003F7262"/>
    <w:rsid w:val="003F76F4"/>
    <w:rsid w:val="003F780A"/>
    <w:rsid w:val="00400AEC"/>
    <w:rsid w:val="00400FDC"/>
    <w:rsid w:val="00401175"/>
    <w:rsid w:val="00401A11"/>
    <w:rsid w:val="00401CC1"/>
    <w:rsid w:val="004021DC"/>
    <w:rsid w:val="004022DD"/>
    <w:rsid w:val="004024ED"/>
    <w:rsid w:val="00402577"/>
    <w:rsid w:val="00402A20"/>
    <w:rsid w:val="00402A26"/>
    <w:rsid w:val="0040362C"/>
    <w:rsid w:val="004038F6"/>
    <w:rsid w:val="00404E17"/>
    <w:rsid w:val="00405237"/>
    <w:rsid w:val="00405307"/>
    <w:rsid w:val="00406067"/>
    <w:rsid w:val="004061AD"/>
    <w:rsid w:val="004069D8"/>
    <w:rsid w:val="00407453"/>
    <w:rsid w:val="00407E31"/>
    <w:rsid w:val="0041080A"/>
    <w:rsid w:val="00410D0D"/>
    <w:rsid w:val="00410DA5"/>
    <w:rsid w:val="0041118B"/>
    <w:rsid w:val="00411A58"/>
    <w:rsid w:val="00412E50"/>
    <w:rsid w:val="00413D28"/>
    <w:rsid w:val="00413EFE"/>
    <w:rsid w:val="00413FE1"/>
    <w:rsid w:val="004146B4"/>
    <w:rsid w:val="004154BA"/>
    <w:rsid w:val="00415D7C"/>
    <w:rsid w:val="004170E6"/>
    <w:rsid w:val="00417C0F"/>
    <w:rsid w:val="0042050F"/>
    <w:rsid w:val="00421338"/>
    <w:rsid w:val="004214EE"/>
    <w:rsid w:val="00421962"/>
    <w:rsid w:val="00421AAF"/>
    <w:rsid w:val="00422D44"/>
    <w:rsid w:val="004230B4"/>
    <w:rsid w:val="00423124"/>
    <w:rsid w:val="004232DB"/>
    <w:rsid w:val="004233A1"/>
    <w:rsid w:val="00424319"/>
    <w:rsid w:val="00424432"/>
    <w:rsid w:val="00424F32"/>
    <w:rsid w:val="0042526C"/>
    <w:rsid w:val="004261C3"/>
    <w:rsid w:val="004265CB"/>
    <w:rsid w:val="00426674"/>
    <w:rsid w:val="004266B9"/>
    <w:rsid w:val="00427EBA"/>
    <w:rsid w:val="0043030D"/>
    <w:rsid w:val="0043039B"/>
    <w:rsid w:val="00430540"/>
    <w:rsid w:val="00431330"/>
    <w:rsid w:val="0043158C"/>
    <w:rsid w:val="004329D6"/>
    <w:rsid w:val="00432BA1"/>
    <w:rsid w:val="00433215"/>
    <w:rsid w:val="00434FF5"/>
    <w:rsid w:val="004359AF"/>
    <w:rsid w:val="00435A12"/>
    <w:rsid w:val="00435BD0"/>
    <w:rsid w:val="004369DF"/>
    <w:rsid w:val="00436C40"/>
    <w:rsid w:val="00440E5A"/>
    <w:rsid w:val="00440EAC"/>
    <w:rsid w:val="004410BD"/>
    <w:rsid w:val="0044224A"/>
    <w:rsid w:val="004425AF"/>
    <w:rsid w:val="00443D34"/>
    <w:rsid w:val="00443ED4"/>
    <w:rsid w:val="00444DC2"/>
    <w:rsid w:val="0044541A"/>
    <w:rsid w:val="00445B96"/>
    <w:rsid w:val="00445E2D"/>
    <w:rsid w:val="00446D75"/>
    <w:rsid w:val="00450384"/>
    <w:rsid w:val="004508BE"/>
    <w:rsid w:val="0045105C"/>
    <w:rsid w:val="004513F6"/>
    <w:rsid w:val="00451872"/>
    <w:rsid w:val="00451D60"/>
    <w:rsid w:val="004521F2"/>
    <w:rsid w:val="004527F1"/>
    <w:rsid w:val="0045299E"/>
    <w:rsid w:val="00452C9A"/>
    <w:rsid w:val="00453612"/>
    <w:rsid w:val="0045418F"/>
    <w:rsid w:val="004541DF"/>
    <w:rsid w:val="004545F0"/>
    <w:rsid w:val="0045480B"/>
    <w:rsid w:val="00454933"/>
    <w:rsid w:val="0045712C"/>
    <w:rsid w:val="00457F62"/>
    <w:rsid w:val="00460446"/>
    <w:rsid w:val="0046119D"/>
    <w:rsid w:val="00461BB9"/>
    <w:rsid w:val="00462365"/>
    <w:rsid w:val="00462CA2"/>
    <w:rsid w:val="00463A82"/>
    <w:rsid w:val="0046404F"/>
    <w:rsid w:val="00464E70"/>
    <w:rsid w:val="0046511E"/>
    <w:rsid w:val="0046545C"/>
    <w:rsid w:val="00466959"/>
    <w:rsid w:val="00467B75"/>
    <w:rsid w:val="00470334"/>
    <w:rsid w:val="00470742"/>
    <w:rsid w:val="00471121"/>
    <w:rsid w:val="00471474"/>
    <w:rsid w:val="00471A42"/>
    <w:rsid w:val="0047204F"/>
    <w:rsid w:val="0047233B"/>
    <w:rsid w:val="00473466"/>
    <w:rsid w:val="00473BA1"/>
    <w:rsid w:val="00474061"/>
    <w:rsid w:val="00474155"/>
    <w:rsid w:val="00474275"/>
    <w:rsid w:val="00474CEA"/>
    <w:rsid w:val="00475C15"/>
    <w:rsid w:val="00475CA8"/>
    <w:rsid w:val="0047607B"/>
    <w:rsid w:val="00476E9D"/>
    <w:rsid w:val="00477555"/>
    <w:rsid w:val="00477891"/>
    <w:rsid w:val="00477CAF"/>
    <w:rsid w:val="00480C60"/>
    <w:rsid w:val="00482862"/>
    <w:rsid w:val="004830E5"/>
    <w:rsid w:val="004838C9"/>
    <w:rsid w:val="00483B05"/>
    <w:rsid w:val="004844F7"/>
    <w:rsid w:val="00487041"/>
    <w:rsid w:val="00487786"/>
    <w:rsid w:val="0049003E"/>
    <w:rsid w:val="004900A6"/>
    <w:rsid w:val="0049011B"/>
    <w:rsid w:val="004916A2"/>
    <w:rsid w:val="004919FF"/>
    <w:rsid w:val="0049341A"/>
    <w:rsid w:val="00493804"/>
    <w:rsid w:val="0049471E"/>
    <w:rsid w:val="0049497B"/>
    <w:rsid w:val="004954C9"/>
    <w:rsid w:val="0049662E"/>
    <w:rsid w:val="00496B90"/>
    <w:rsid w:val="00496B93"/>
    <w:rsid w:val="00497951"/>
    <w:rsid w:val="004A07CF"/>
    <w:rsid w:val="004A0BB2"/>
    <w:rsid w:val="004A1580"/>
    <w:rsid w:val="004A1921"/>
    <w:rsid w:val="004A2053"/>
    <w:rsid w:val="004A275A"/>
    <w:rsid w:val="004A27C4"/>
    <w:rsid w:val="004A3254"/>
    <w:rsid w:val="004A3451"/>
    <w:rsid w:val="004A3636"/>
    <w:rsid w:val="004A4949"/>
    <w:rsid w:val="004A4D42"/>
    <w:rsid w:val="004A507D"/>
    <w:rsid w:val="004A631D"/>
    <w:rsid w:val="004A6400"/>
    <w:rsid w:val="004A6EA8"/>
    <w:rsid w:val="004A6EEC"/>
    <w:rsid w:val="004A7CFA"/>
    <w:rsid w:val="004A7D11"/>
    <w:rsid w:val="004B0ADF"/>
    <w:rsid w:val="004B0BA4"/>
    <w:rsid w:val="004B1C8F"/>
    <w:rsid w:val="004B28DE"/>
    <w:rsid w:val="004B2B65"/>
    <w:rsid w:val="004B4FFC"/>
    <w:rsid w:val="004B5467"/>
    <w:rsid w:val="004B556A"/>
    <w:rsid w:val="004B5FE8"/>
    <w:rsid w:val="004B65A0"/>
    <w:rsid w:val="004B672F"/>
    <w:rsid w:val="004B692A"/>
    <w:rsid w:val="004B7471"/>
    <w:rsid w:val="004C00E5"/>
    <w:rsid w:val="004C04F8"/>
    <w:rsid w:val="004C0530"/>
    <w:rsid w:val="004C0E08"/>
    <w:rsid w:val="004C11AA"/>
    <w:rsid w:val="004C3DF2"/>
    <w:rsid w:val="004C3E7B"/>
    <w:rsid w:val="004C415C"/>
    <w:rsid w:val="004C491E"/>
    <w:rsid w:val="004C4CA8"/>
    <w:rsid w:val="004C4CF6"/>
    <w:rsid w:val="004C6231"/>
    <w:rsid w:val="004C63A2"/>
    <w:rsid w:val="004C6C63"/>
    <w:rsid w:val="004C7124"/>
    <w:rsid w:val="004D014E"/>
    <w:rsid w:val="004D046A"/>
    <w:rsid w:val="004D0DDA"/>
    <w:rsid w:val="004D0F2C"/>
    <w:rsid w:val="004D120A"/>
    <w:rsid w:val="004D226E"/>
    <w:rsid w:val="004D2345"/>
    <w:rsid w:val="004D2BA4"/>
    <w:rsid w:val="004D3996"/>
    <w:rsid w:val="004D3A6B"/>
    <w:rsid w:val="004D3C2A"/>
    <w:rsid w:val="004D424F"/>
    <w:rsid w:val="004D4DF4"/>
    <w:rsid w:val="004D59DC"/>
    <w:rsid w:val="004D5F19"/>
    <w:rsid w:val="004D6621"/>
    <w:rsid w:val="004D6A1C"/>
    <w:rsid w:val="004D7A52"/>
    <w:rsid w:val="004E0244"/>
    <w:rsid w:val="004E044B"/>
    <w:rsid w:val="004E0B56"/>
    <w:rsid w:val="004E257E"/>
    <w:rsid w:val="004E31EC"/>
    <w:rsid w:val="004E454D"/>
    <w:rsid w:val="004E4809"/>
    <w:rsid w:val="004E4849"/>
    <w:rsid w:val="004E5146"/>
    <w:rsid w:val="004E56A4"/>
    <w:rsid w:val="004E5C51"/>
    <w:rsid w:val="004E5E78"/>
    <w:rsid w:val="004E5F0D"/>
    <w:rsid w:val="004E6A6A"/>
    <w:rsid w:val="004E6B51"/>
    <w:rsid w:val="004E7001"/>
    <w:rsid w:val="004E71FA"/>
    <w:rsid w:val="004E7BA4"/>
    <w:rsid w:val="004F017A"/>
    <w:rsid w:val="004F0A7C"/>
    <w:rsid w:val="004F1E49"/>
    <w:rsid w:val="004F2A2D"/>
    <w:rsid w:val="004F2A5E"/>
    <w:rsid w:val="004F36F6"/>
    <w:rsid w:val="004F3EF9"/>
    <w:rsid w:val="004F410E"/>
    <w:rsid w:val="004F4D61"/>
    <w:rsid w:val="004F501F"/>
    <w:rsid w:val="004F68A6"/>
    <w:rsid w:val="004F7627"/>
    <w:rsid w:val="004F7AD4"/>
    <w:rsid w:val="0050055B"/>
    <w:rsid w:val="00500AF2"/>
    <w:rsid w:val="00500E3B"/>
    <w:rsid w:val="005013A9"/>
    <w:rsid w:val="005015B7"/>
    <w:rsid w:val="005019FF"/>
    <w:rsid w:val="00501B51"/>
    <w:rsid w:val="00501D28"/>
    <w:rsid w:val="00502412"/>
    <w:rsid w:val="0050347A"/>
    <w:rsid w:val="005038C3"/>
    <w:rsid w:val="00503B67"/>
    <w:rsid w:val="005042D5"/>
    <w:rsid w:val="00504382"/>
    <w:rsid w:val="00505BBC"/>
    <w:rsid w:val="00505C59"/>
    <w:rsid w:val="00507859"/>
    <w:rsid w:val="00507968"/>
    <w:rsid w:val="00510149"/>
    <w:rsid w:val="005102CE"/>
    <w:rsid w:val="005103FB"/>
    <w:rsid w:val="0051164E"/>
    <w:rsid w:val="00511DE7"/>
    <w:rsid w:val="00511E1B"/>
    <w:rsid w:val="00511EBF"/>
    <w:rsid w:val="00512614"/>
    <w:rsid w:val="00512E00"/>
    <w:rsid w:val="00513118"/>
    <w:rsid w:val="00513B4E"/>
    <w:rsid w:val="0051456E"/>
    <w:rsid w:val="0051540E"/>
    <w:rsid w:val="0051554F"/>
    <w:rsid w:val="00515767"/>
    <w:rsid w:val="0051771F"/>
    <w:rsid w:val="00517FD2"/>
    <w:rsid w:val="0052046F"/>
    <w:rsid w:val="005211F1"/>
    <w:rsid w:val="00521448"/>
    <w:rsid w:val="005228AE"/>
    <w:rsid w:val="00522DB2"/>
    <w:rsid w:val="005234CF"/>
    <w:rsid w:val="00523CC3"/>
    <w:rsid w:val="00523ECE"/>
    <w:rsid w:val="00524199"/>
    <w:rsid w:val="005245F6"/>
    <w:rsid w:val="00525816"/>
    <w:rsid w:val="005267AF"/>
    <w:rsid w:val="005273F8"/>
    <w:rsid w:val="005279DF"/>
    <w:rsid w:val="00527C05"/>
    <w:rsid w:val="00530532"/>
    <w:rsid w:val="00530555"/>
    <w:rsid w:val="00530ECE"/>
    <w:rsid w:val="00531CBC"/>
    <w:rsid w:val="00534660"/>
    <w:rsid w:val="00534C28"/>
    <w:rsid w:val="00535665"/>
    <w:rsid w:val="00535A26"/>
    <w:rsid w:val="0053615F"/>
    <w:rsid w:val="0053674D"/>
    <w:rsid w:val="00540054"/>
    <w:rsid w:val="005404DC"/>
    <w:rsid w:val="005406E8"/>
    <w:rsid w:val="00542151"/>
    <w:rsid w:val="005427D6"/>
    <w:rsid w:val="00542D9E"/>
    <w:rsid w:val="0054327A"/>
    <w:rsid w:val="00543909"/>
    <w:rsid w:val="00543D28"/>
    <w:rsid w:val="00543E4C"/>
    <w:rsid w:val="0054411F"/>
    <w:rsid w:val="0054415E"/>
    <w:rsid w:val="005442A9"/>
    <w:rsid w:val="00546093"/>
    <w:rsid w:val="005474E0"/>
    <w:rsid w:val="00547D2A"/>
    <w:rsid w:val="00547E20"/>
    <w:rsid w:val="005500D3"/>
    <w:rsid w:val="00551062"/>
    <w:rsid w:val="0055118A"/>
    <w:rsid w:val="0055166E"/>
    <w:rsid w:val="00553565"/>
    <w:rsid w:val="00553BAD"/>
    <w:rsid w:val="00554638"/>
    <w:rsid w:val="00554E0A"/>
    <w:rsid w:val="00555D8B"/>
    <w:rsid w:val="005569D1"/>
    <w:rsid w:val="0056031B"/>
    <w:rsid w:val="0056086C"/>
    <w:rsid w:val="005611B6"/>
    <w:rsid w:val="005614EC"/>
    <w:rsid w:val="005623A6"/>
    <w:rsid w:val="00562C91"/>
    <w:rsid w:val="005637E5"/>
    <w:rsid w:val="00563D00"/>
    <w:rsid w:val="00564347"/>
    <w:rsid w:val="005647D3"/>
    <w:rsid w:val="00564E05"/>
    <w:rsid w:val="00565414"/>
    <w:rsid w:val="0056583C"/>
    <w:rsid w:val="005658CF"/>
    <w:rsid w:val="005666D9"/>
    <w:rsid w:val="005676E2"/>
    <w:rsid w:val="00567C75"/>
    <w:rsid w:val="0057104F"/>
    <w:rsid w:val="00571F36"/>
    <w:rsid w:val="0057216F"/>
    <w:rsid w:val="00572354"/>
    <w:rsid w:val="0057237E"/>
    <w:rsid w:val="00572768"/>
    <w:rsid w:val="005735F4"/>
    <w:rsid w:val="005736F2"/>
    <w:rsid w:val="00574CED"/>
    <w:rsid w:val="00575F27"/>
    <w:rsid w:val="00576F77"/>
    <w:rsid w:val="00577A59"/>
    <w:rsid w:val="0058007F"/>
    <w:rsid w:val="005815EC"/>
    <w:rsid w:val="005843E0"/>
    <w:rsid w:val="00584C0D"/>
    <w:rsid w:val="00585106"/>
    <w:rsid w:val="00585822"/>
    <w:rsid w:val="00585EBD"/>
    <w:rsid w:val="00585EC8"/>
    <w:rsid w:val="00586654"/>
    <w:rsid w:val="005874D9"/>
    <w:rsid w:val="00587520"/>
    <w:rsid w:val="0059122D"/>
    <w:rsid w:val="00591274"/>
    <w:rsid w:val="00591436"/>
    <w:rsid w:val="0059193E"/>
    <w:rsid w:val="00592F9B"/>
    <w:rsid w:val="00593064"/>
    <w:rsid w:val="00593764"/>
    <w:rsid w:val="00593B71"/>
    <w:rsid w:val="0059509E"/>
    <w:rsid w:val="005950EA"/>
    <w:rsid w:val="0059523A"/>
    <w:rsid w:val="005955F7"/>
    <w:rsid w:val="005967FC"/>
    <w:rsid w:val="00596958"/>
    <w:rsid w:val="0059714B"/>
    <w:rsid w:val="00597481"/>
    <w:rsid w:val="0059766E"/>
    <w:rsid w:val="005A0EB1"/>
    <w:rsid w:val="005A16ED"/>
    <w:rsid w:val="005A1DBD"/>
    <w:rsid w:val="005A216F"/>
    <w:rsid w:val="005A21D4"/>
    <w:rsid w:val="005A22D9"/>
    <w:rsid w:val="005A29ED"/>
    <w:rsid w:val="005A2FC3"/>
    <w:rsid w:val="005A37FF"/>
    <w:rsid w:val="005A4F3A"/>
    <w:rsid w:val="005A5DE0"/>
    <w:rsid w:val="005A5F27"/>
    <w:rsid w:val="005A65F0"/>
    <w:rsid w:val="005A6697"/>
    <w:rsid w:val="005A673F"/>
    <w:rsid w:val="005A7402"/>
    <w:rsid w:val="005A7FDB"/>
    <w:rsid w:val="005B0296"/>
    <w:rsid w:val="005B0589"/>
    <w:rsid w:val="005B091B"/>
    <w:rsid w:val="005B2AEF"/>
    <w:rsid w:val="005B2CA7"/>
    <w:rsid w:val="005B3097"/>
    <w:rsid w:val="005B37D7"/>
    <w:rsid w:val="005B4092"/>
    <w:rsid w:val="005B4D4A"/>
    <w:rsid w:val="005B52AC"/>
    <w:rsid w:val="005B545D"/>
    <w:rsid w:val="005B54BC"/>
    <w:rsid w:val="005B594B"/>
    <w:rsid w:val="005B6557"/>
    <w:rsid w:val="005B6E80"/>
    <w:rsid w:val="005B7832"/>
    <w:rsid w:val="005B78C4"/>
    <w:rsid w:val="005B7A07"/>
    <w:rsid w:val="005B7F7B"/>
    <w:rsid w:val="005C061D"/>
    <w:rsid w:val="005C10BF"/>
    <w:rsid w:val="005C123A"/>
    <w:rsid w:val="005C1702"/>
    <w:rsid w:val="005C287A"/>
    <w:rsid w:val="005C5FCA"/>
    <w:rsid w:val="005C68A9"/>
    <w:rsid w:val="005C6EDA"/>
    <w:rsid w:val="005D097C"/>
    <w:rsid w:val="005D2103"/>
    <w:rsid w:val="005D33C2"/>
    <w:rsid w:val="005D4B22"/>
    <w:rsid w:val="005D4CD3"/>
    <w:rsid w:val="005D706F"/>
    <w:rsid w:val="005D759A"/>
    <w:rsid w:val="005D77A3"/>
    <w:rsid w:val="005E0C43"/>
    <w:rsid w:val="005E101A"/>
    <w:rsid w:val="005E1391"/>
    <w:rsid w:val="005E1A72"/>
    <w:rsid w:val="005E26D2"/>
    <w:rsid w:val="005E30DE"/>
    <w:rsid w:val="005E38E1"/>
    <w:rsid w:val="005E4033"/>
    <w:rsid w:val="005E40B6"/>
    <w:rsid w:val="005E4523"/>
    <w:rsid w:val="005E54FE"/>
    <w:rsid w:val="005E6375"/>
    <w:rsid w:val="005E6D8A"/>
    <w:rsid w:val="005E6D9C"/>
    <w:rsid w:val="005E6E46"/>
    <w:rsid w:val="005E7EB0"/>
    <w:rsid w:val="005F12EB"/>
    <w:rsid w:val="005F19BC"/>
    <w:rsid w:val="005F1BB8"/>
    <w:rsid w:val="005F1F8E"/>
    <w:rsid w:val="005F260B"/>
    <w:rsid w:val="005F2BC3"/>
    <w:rsid w:val="005F2FB4"/>
    <w:rsid w:val="005F317B"/>
    <w:rsid w:val="005F3288"/>
    <w:rsid w:val="005F49A0"/>
    <w:rsid w:val="005F544B"/>
    <w:rsid w:val="005F56EE"/>
    <w:rsid w:val="005F614D"/>
    <w:rsid w:val="005F6296"/>
    <w:rsid w:val="005F6763"/>
    <w:rsid w:val="005F6EF2"/>
    <w:rsid w:val="005F7499"/>
    <w:rsid w:val="00600843"/>
    <w:rsid w:val="00600EFB"/>
    <w:rsid w:val="006010E6"/>
    <w:rsid w:val="0060149B"/>
    <w:rsid w:val="006025A6"/>
    <w:rsid w:val="00602B6F"/>
    <w:rsid w:val="00602F22"/>
    <w:rsid w:val="00604327"/>
    <w:rsid w:val="006048A4"/>
    <w:rsid w:val="00604B50"/>
    <w:rsid w:val="00606170"/>
    <w:rsid w:val="0060658A"/>
    <w:rsid w:val="00607149"/>
    <w:rsid w:val="00607527"/>
    <w:rsid w:val="006079E4"/>
    <w:rsid w:val="0061017C"/>
    <w:rsid w:val="006101C1"/>
    <w:rsid w:val="0061087D"/>
    <w:rsid w:val="00610B94"/>
    <w:rsid w:val="00610C68"/>
    <w:rsid w:val="00610F7F"/>
    <w:rsid w:val="006124D4"/>
    <w:rsid w:val="00613229"/>
    <w:rsid w:val="006132E3"/>
    <w:rsid w:val="00613943"/>
    <w:rsid w:val="00613BAA"/>
    <w:rsid w:val="006145FB"/>
    <w:rsid w:val="00615128"/>
    <w:rsid w:val="006152E2"/>
    <w:rsid w:val="00615330"/>
    <w:rsid w:val="006156BC"/>
    <w:rsid w:val="006158FD"/>
    <w:rsid w:val="00616D0E"/>
    <w:rsid w:val="0061720B"/>
    <w:rsid w:val="006202AD"/>
    <w:rsid w:val="00621853"/>
    <w:rsid w:val="00621C57"/>
    <w:rsid w:val="006224F9"/>
    <w:rsid w:val="006229E8"/>
    <w:rsid w:val="00622D9F"/>
    <w:rsid w:val="00622E37"/>
    <w:rsid w:val="00623169"/>
    <w:rsid w:val="0062384A"/>
    <w:rsid w:val="00623886"/>
    <w:rsid w:val="006239B8"/>
    <w:rsid w:val="006244F1"/>
    <w:rsid w:val="00625C0B"/>
    <w:rsid w:val="00626835"/>
    <w:rsid w:val="00626B65"/>
    <w:rsid w:val="00626E89"/>
    <w:rsid w:val="0062744D"/>
    <w:rsid w:val="00630209"/>
    <w:rsid w:val="006310D6"/>
    <w:rsid w:val="0063164A"/>
    <w:rsid w:val="00632006"/>
    <w:rsid w:val="00632896"/>
    <w:rsid w:val="006336C6"/>
    <w:rsid w:val="00634071"/>
    <w:rsid w:val="0063553F"/>
    <w:rsid w:val="006364A3"/>
    <w:rsid w:val="00636E36"/>
    <w:rsid w:val="00637891"/>
    <w:rsid w:val="006403CF"/>
    <w:rsid w:val="006404B6"/>
    <w:rsid w:val="00640AB5"/>
    <w:rsid w:val="00640E51"/>
    <w:rsid w:val="006415BB"/>
    <w:rsid w:val="0064172D"/>
    <w:rsid w:val="00641881"/>
    <w:rsid w:val="00642C70"/>
    <w:rsid w:val="0064315A"/>
    <w:rsid w:val="0064325F"/>
    <w:rsid w:val="006437A4"/>
    <w:rsid w:val="00643975"/>
    <w:rsid w:val="00643A45"/>
    <w:rsid w:val="00643B83"/>
    <w:rsid w:val="00643C9A"/>
    <w:rsid w:val="00643CF9"/>
    <w:rsid w:val="0064431D"/>
    <w:rsid w:val="006444A8"/>
    <w:rsid w:val="00645162"/>
    <w:rsid w:val="00646672"/>
    <w:rsid w:val="00646BF5"/>
    <w:rsid w:val="0064711D"/>
    <w:rsid w:val="00647759"/>
    <w:rsid w:val="0065064A"/>
    <w:rsid w:val="0065081C"/>
    <w:rsid w:val="00650BE1"/>
    <w:rsid w:val="0065181F"/>
    <w:rsid w:val="00651A81"/>
    <w:rsid w:val="00652D03"/>
    <w:rsid w:val="006534C7"/>
    <w:rsid w:val="0065371D"/>
    <w:rsid w:val="00653C82"/>
    <w:rsid w:val="00654597"/>
    <w:rsid w:val="00654880"/>
    <w:rsid w:val="0065527A"/>
    <w:rsid w:val="00655558"/>
    <w:rsid w:val="00655907"/>
    <w:rsid w:val="006559EE"/>
    <w:rsid w:val="0065618A"/>
    <w:rsid w:val="00656A89"/>
    <w:rsid w:val="006575E4"/>
    <w:rsid w:val="006577B3"/>
    <w:rsid w:val="006577E0"/>
    <w:rsid w:val="00657889"/>
    <w:rsid w:val="006604D1"/>
    <w:rsid w:val="006605AF"/>
    <w:rsid w:val="00661387"/>
    <w:rsid w:val="006614A9"/>
    <w:rsid w:val="00661770"/>
    <w:rsid w:val="00661EB5"/>
    <w:rsid w:val="00662626"/>
    <w:rsid w:val="00662723"/>
    <w:rsid w:val="006627D7"/>
    <w:rsid w:val="00663315"/>
    <w:rsid w:val="006646B0"/>
    <w:rsid w:val="00664870"/>
    <w:rsid w:val="00665823"/>
    <w:rsid w:val="0066588B"/>
    <w:rsid w:val="006670C5"/>
    <w:rsid w:val="006678CF"/>
    <w:rsid w:val="00667F96"/>
    <w:rsid w:val="006701F5"/>
    <w:rsid w:val="00670297"/>
    <w:rsid w:val="0067095F"/>
    <w:rsid w:val="0067193C"/>
    <w:rsid w:val="00671C45"/>
    <w:rsid w:val="00671D48"/>
    <w:rsid w:val="00672588"/>
    <w:rsid w:val="00672CD2"/>
    <w:rsid w:val="0067381F"/>
    <w:rsid w:val="006745A3"/>
    <w:rsid w:val="00675051"/>
    <w:rsid w:val="00676171"/>
    <w:rsid w:val="0067753F"/>
    <w:rsid w:val="0067775F"/>
    <w:rsid w:val="00677B65"/>
    <w:rsid w:val="006800B2"/>
    <w:rsid w:val="00681715"/>
    <w:rsid w:val="00681CFB"/>
    <w:rsid w:val="00681EE7"/>
    <w:rsid w:val="0068280C"/>
    <w:rsid w:val="00683723"/>
    <w:rsid w:val="00686457"/>
    <w:rsid w:val="00686627"/>
    <w:rsid w:val="0069084A"/>
    <w:rsid w:val="006911E7"/>
    <w:rsid w:val="0069152E"/>
    <w:rsid w:val="00692031"/>
    <w:rsid w:val="0069255C"/>
    <w:rsid w:val="00692865"/>
    <w:rsid w:val="00692AF0"/>
    <w:rsid w:val="006933EC"/>
    <w:rsid w:val="006939AC"/>
    <w:rsid w:val="00693B9A"/>
    <w:rsid w:val="00694F14"/>
    <w:rsid w:val="00695FD7"/>
    <w:rsid w:val="0069695D"/>
    <w:rsid w:val="00696EDF"/>
    <w:rsid w:val="006973D5"/>
    <w:rsid w:val="0069775E"/>
    <w:rsid w:val="00697C7C"/>
    <w:rsid w:val="00697FA1"/>
    <w:rsid w:val="00697FA8"/>
    <w:rsid w:val="006A0559"/>
    <w:rsid w:val="006A0ABC"/>
    <w:rsid w:val="006A1015"/>
    <w:rsid w:val="006A1297"/>
    <w:rsid w:val="006A1701"/>
    <w:rsid w:val="006A1D4A"/>
    <w:rsid w:val="006A2162"/>
    <w:rsid w:val="006A6910"/>
    <w:rsid w:val="006A6FB9"/>
    <w:rsid w:val="006A6FEE"/>
    <w:rsid w:val="006A7829"/>
    <w:rsid w:val="006A7D12"/>
    <w:rsid w:val="006A7EDA"/>
    <w:rsid w:val="006B01ED"/>
    <w:rsid w:val="006B069D"/>
    <w:rsid w:val="006B0AC7"/>
    <w:rsid w:val="006B0DE2"/>
    <w:rsid w:val="006B22A1"/>
    <w:rsid w:val="006B2CF1"/>
    <w:rsid w:val="006B2DAF"/>
    <w:rsid w:val="006B3B7A"/>
    <w:rsid w:val="006B3D2D"/>
    <w:rsid w:val="006B5253"/>
    <w:rsid w:val="006B5C8C"/>
    <w:rsid w:val="006B5E80"/>
    <w:rsid w:val="006B60E9"/>
    <w:rsid w:val="006B643C"/>
    <w:rsid w:val="006B69AE"/>
    <w:rsid w:val="006C005D"/>
    <w:rsid w:val="006C045D"/>
    <w:rsid w:val="006C140C"/>
    <w:rsid w:val="006C1BC4"/>
    <w:rsid w:val="006C3362"/>
    <w:rsid w:val="006C3E9C"/>
    <w:rsid w:val="006C4405"/>
    <w:rsid w:val="006C4BBB"/>
    <w:rsid w:val="006C77D5"/>
    <w:rsid w:val="006D0106"/>
    <w:rsid w:val="006D0BF7"/>
    <w:rsid w:val="006D0E4E"/>
    <w:rsid w:val="006D298C"/>
    <w:rsid w:val="006D2E22"/>
    <w:rsid w:val="006D3266"/>
    <w:rsid w:val="006D42E2"/>
    <w:rsid w:val="006D480A"/>
    <w:rsid w:val="006D684C"/>
    <w:rsid w:val="006D6DD3"/>
    <w:rsid w:val="006D790B"/>
    <w:rsid w:val="006D7B74"/>
    <w:rsid w:val="006D7DC5"/>
    <w:rsid w:val="006D7FBA"/>
    <w:rsid w:val="006E0208"/>
    <w:rsid w:val="006E0646"/>
    <w:rsid w:val="006E0907"/>
    <w:rsid w:val="006E1192"/>
    <w:rsid w:val="006E14BA"/>
    <w:rsid w:val="006E1808"/>
    <w:rsid w:val="006E2794"/>
    <w:rsid w:val="006E465D"/>
    <w:rsid w:val="006E46A8"/>
    <w:rsid w:val="006E4BB2"/>
    <w:rsid w:val="006E5983"/>
    <w:rsid w:val="006E5D5C"/>
    <w:rsid w:val="006E5E66"/>
    <w:rsid w:val="006E62E5"/>
    <w:rsid w:val="006E70BA"/>
    <w:rsid w:val="006E76CC"/>
    <w:rsid w:val="006E7742"/>
    <w:rsid w:val="006F0217"/>
    <w:rsid w:val="006F0672"/>
    <w:rsid w:val="006F0E43"/>
    <w:rsid w:val="006F0F50"/>
    <w:rsid w:val="006F1136"/>
    <w:rsid w:val="006F2101"/>
    <w:rsid w:val="006F2ABC"/>
    <w:rsid w:val="006F3127"/>
    <w:rsid w:val="006F36A9"/>
    <w:rsid w:val="006F3AC3"/>
    <w:rsid w:val="006F3FE3"/>
    <w:rsid w:val="006F4400"/>
    <w:rsid w:val="006F4C4A"/>
    <w:rsid w:val="006F53A8"/>
    <w:rsid w:val="006F5F05"/>
    <w:rsid w:val="006F6A74"/>
    <w:rsid w:val="006F6FF5"/>
    <w:rsid w:val="006F7088"/>
    <w:rsid w:val="006F7660"/>
    <w:rsid w:val="006F7924"/>
    <w:rsid w:val="006F7ED1"/>
    <w:rsid w:val="006F7F5B"/>
    <w:rsid w:val="00700625"/>
    <w:rsid w:val="007012CC"/>
    <w:rsid w:val="00701576"/>
    <w:rsid w:val="007015E1"/>
    <w:rsid w:val="00701647"/>
    <w:rsid w:val="0070185E"/>
    <w:rsid w:val="00701EF6"/>
    <w:rsid w:val="0070260C"/>
    <w:rsid w:val="00702740"/>
    <w:rsid w:val="00702A77"/>
    <w:rsid w:val="00703FFD"/>
    <w:rsid w:val="00704039"/>
    <w:rsid w:val="007042C1"/>
    <w:rsid w:val="00704357"/>
    <w:rsid w:val="007053D8"/>
    <w:rsid w:val="00705A67"/>
    <w:rsid w:val="00707449"/>
    <w:rsid w:val="00707C5A"/>
    <w:rsid w:val="00711A0B"/>
    <w:rsid w:val="007130A2"/>
    <w:rsid w:val="00714240"/>
    <w:rsid w:val="0071425B"/>
    <w:rsid w:val="007145D1"/>
    <w:rsid w:val="00715201"/>
    <w:rsid w:val="00715C5B"/>
    <w:rsid w:val="00716A7D"/>
    <w:rsid w:val="00716AEC"/>
    <w:rsid w:val="007200C7"/>
    <w:rsid w:val="00721EDF"/>
    <w:rsid w:val="007224F8"/>
    <w:rsid w:val="007225F0"/>
    <w:rsid w:val="007229CD"/>
    <w:rsid w:val="00722B76"/>
    <w:rsid w:val="007235CD"/>
    <w:rsid w:val="00723940"/>
    <w:rsid w:val="00725FCA"/>
    <w:rsid w:val="0072730C"/>
    <w:rsid w:val="007279C3"/>
    <w:rsid w:val="00730E82"/>
    <w:rsid w:val="00731107"/>
    <w:rsid w:val="00731534"/>
    <w:rsid w:val="007320EA"/>
    <w:rsid w:val="00732254"/>
    <w:rsid w:val="00732F8F"/>
    <w:rsid w:val="00733640"/>
    <w:rsid w:val="00734933"/>
    <w:rsid w:val="00735CE8"/>
    <w:rsid w:val="00736587"/>
    <w:rsid w:val="007365D2"/>
    <w:rsid w:val="00736959"/>
    <w:rsid w:val="00737ACD"/>
    <w:rsid w:val="007404E0"/>
    <w:rsid w:val="00740D72"/>
    <w:rsid w:val="0074175E"/>
    <w:rsid w:val="00742028"/>
    <w:rsid w:val="00743610"/>
    <w:rsid w:val="00743CA1"/>
    <w:rsid w:val="00743F56"/>
    <w:rsid w:val="00744388"/>
    <w:rsid w:val="00744424"/>
    <w:rsid w:val="0074530B"/>
    <w:rsid w:val="00745738"/>
    <w:rsid w:val="00745DFF"/>
    <w:rsid w:val="007478F9"/>
    <w:rsid w:val="007504E2"/>
    <w:rsid w:val="00751FE9"/>
    <w:rsid w:val="0075315A"/>
    <w:rsid w:val="00753631"/>
    <w:rsid w:val="00753C92"/>
    <w:rsid w:val="00753FB3"/>
    <w:rsid w:val="00754843"/>
    <w:rsid w:val="007552D3"/>
    <w:rsid w:val="0075581C"/>
    <w:rsid w:val="00756230"/>
    <w:rsid w:val="00756283"/>
    <w:rsid w:val="007575E2"/>
    <w:rsid w:val="00757CC9"/>
    <w:rsid w:val="00757F2F"/>
    <w:rsid w:val="00760257"/>
    <w:rsid w:val="00760531"/>
    <w:rsid w:val="00760A4A"/>
    <w:rsid w:val="00760DAE"/>
    <w:rsid w:val="0076236F"/>
    <w:rsid w:val="007625B2"/>
    <w:rsid w:val="00762F1E"/>
    <w:rsid w:val="00763985"/>
    <w:rsid w:val="00764E1B"/>
    <w:rsid w:val="007657CB"/>
    <w:rsid w:val="00765B95"/>
    <w:rsid w:val="00765DD8"/>
    <w:rsid w:val="0076752D"/>
    <w:rsid w:val="0076785E"/>
    <w:rsid w:val="007678CE"/>
    <w:rsid w:val="00770214"/>
    <w:rsid w:val="00770DF1"/>
    <w:rsid w:val="007713D1"/>
    <w:rsid w:val="007724C7"/>
    <w:rsid w:val="0077250E"/>
    <w:rsid w:val="00773578"/>
    <w:rsid w:val="007736F4"/>
    <w:rsid w:val="00773DC9"/>
    <w:rsid w:val="00773DD0"/>
    <w:rsid w:val="0077630C"/>
    <w:rsid w:val="00776562"/>
    <w:rsid w:val="00776DAD"/>
    <w:rsid w:val="00777852"/>
    <w:rsid w:val="007802AB"/>
    <w:rsid w:val="007806D1"/>
    <w:rsid w:val="007808C0"/>
    <w:rsid w:val="00781628"/>
    <w:rsid w:val="00782CAC"/>
    <w:rsid w:val="0078450E"/>
    <w:rsid w:val="00787692"/>
    <w:rsid w:val="00787A46"/>
    <w:rsid w:val="00787F83"/>
    <w:rsid w:val="0079148C"/>
    <w:rsid w:val="00793687"/>
    <w:rsid w:val="00793B11"/>
    <w:rsid w:val="00794C37"/>
    <w:rsid w:val="007962C0"/>
    <w:rsid w:val="00796CD4"/>
    <w:rsid w:val="007A03F7"/>
    <w:rsid w:val="007A0AB8"/>
    <w:rsid w:val="007A2060"/>
    <w:rsid w:val="007A36F2"/>
    <w:rsid w:val="007A38A8"/>
    <w:rsid w:val="007A4003"/>
    <w:rsid w:val="007A49A5"/>
    <w:rsid w:val="007A51DA"/>
    <w:rsid w:val="007A5206"/>
    <w:rsid w:val="007A5AC6"/>
    <w:rsid w:val="007A6B8D"/>
    <w:rsid w:val="007A6C72"/>
    <w:rsid w:val="007B0731"/>
    <w:rsid w:val="007B0B78"/>
    <w:rsid w:val="007B0C42"/>
    <w:rsid w:val="007B1EC5"/>
    <w:rsid w:val="007B2C89"/>
    <w:rsid w:val="007B3599"/>
    <w:rsid w:val="007B4581"/>
    <w:rsid w:val="007B4C40"/>
    <w:rsid w:val="007B5A13"/>
    <w:rsid w:val="007B5A3F"/>
    <w:rsid w:val="007B5D85"/>
    <w:rsid w:val="007B76DE"/>
    <w:rsid w:val="007B7842"/>
    <w:rsid w:val="007C08CE"/>
    <w:rsid w:val="007C1926"/>
    <w:rsid w:val="007C1BB3"/>
    <w:rsid w:val="007C3555"/>
    <w:rsid w:val="007C417C"/>
    <w:rsid w:val="007C46E0"/>
    <w:rsid w:val="007C4932"/>
    <w:rsid w:val="007C4CD2"/>
    <w:rsid w:val="007C4D34"/>
    <w:rsid w:val="007C57C7"/>
    <w:rsid w:val="007C60ED"/>
    <w:rsid w:val="007C6A96"/>
    <w:rsid w:val="007C7AC9"/>
    <w:rsid w:val="007D10AB"/>
    <w:rsid w:val="007D1306"/>
    <w:rsid w:val="007D1E9A"/>
    <w:rsid w:val="007D1EB5"/>
    <w:rsid w:val="007D1EED"/>
    <w:rsid w:val="007D2813"/>
    <w:rsid w:val="007D2B43"/>
    <w:rsid w:val="007D3385"/>
    <w:rsid w:val="007D5767"/>
    <w:rsid w:val="007D6324"/>
    <w:rsid w:val="007D76CF"/>
    <w:rsid w:val="007D7992"/>
    <w:rsid w:val="007D7FF2"/>
    <w:rsid w:val="007E0557"/>
    <w:rsid w:val="007E0EE3"/>
    <w:rsid w:val="007E1073"/>
    <w:rsid w:val="007E1334"/>
    <w:rsid w:val="007E29DD"/>
    <w:rsid w:val="007E2E93"/>
    <w:rsid w:val="007E335E"/>
    <w:rsid w:val="007E4165"/>
    <w:rsid w:val="007E4919"/>
    <w:rsid w:val="007E5F09"/>
    <w:rsid w:val="007E5F30"/>
    <w:rsid w:val="007E61A5"/>
    <w:rsid w:val="007E6727"/>
    <w:rsid w:val="007E6868"/>
    <w:rsid w:val="007E7462"/>
    <w:rsid w:val="007E7F08"/>
    <w:rsid w:val="007F094D"/>
    <w:rsid w:val="007F0C50"/>
    <w:rsid w:val="007F2D16"/>
    <w:rsid w:val="007F3369"/>
    <w:rsid w:val="007F4184"/>
    <w:rsid w:val="007F5E4F"/>
    <w:rsid w:val="007F6120"/>
    <w:rsid w:val="007F62A4"/>
    <w:rsid w:val="007F6AF8"/>
    <w:rsid w:val="007F7028"/>
    <w:rsid w:val="007F759F"/>
    <w:rsid w:val="007F7685"/>
    <w:rsid w:val="007F78C8"/>
    <w:rsid w:val="007F7B85"/>
    <w:rsid w:val="007F7C67"/>
    <w:rsid w:val="00800529"/>
    <w:rsid w:val="0080076E"/>
    <w:rsid w:val="00801257"/>
    <w:rsid w:val="008015C7"/>
    <w:rsid w:val="00801D8A"/>
    <w:rsid w:val="00802460"/>
    <w:rsid w:val="00802479"/>
    <w:rsid w:val="00802679"/>
    <w:rsid w:val="008026DB"/>
    <w:rsid w:val="00803047"/>
    <w:rsid w:val="008040F7"/>
    <w:rsid w:val="008056E7"/>
    <w:rsid w:val="00806419"/>
    <w:rsid w:val="00806EB6"/>
    <w:rsid w:val="00807CAF"/>
    <w:rsid w:val="00810091"/>
    <w:rsid w:val="00810E17"/>
    <w:rsid w:val="00811243"/>
    <w:rsid w:val="00811579"/>
    <w:rsid w:val="008118B9"/>
    <w:rsid w:val="00812AB0"/>
    <w:rsid w:val="00812FFD"/>
    <w:rsid w:val="00813C2A"/>
    <w:rsid w:val="00814E68"/>
    <w:rsid w:val="00815792"/>
    <w:rsid w:val="00815D2F"/>
    <w:rsid w:val="008168FA"/>
    <w:rsid w:val="00816E1F"/>
    <w:rsid w:val="008172E1"/>
    <w:rsid w:val="008209EF"/>
    <w:rsid w:val="00820B17"/>
    <w:rsid w:val="0082162C"/>
    <w:rsid w:val="008218B5"/>
    <w:rsid w:val="00821AB8"/>
    <w:rsid w:val="00821DE1"/>
    <w:rsid w:val="00822688"/>
    <w:rsid w:val="00822EAE"/>
    <w:rsid w:val="00823B54"/>
    <w:rsid w:val="00824AEF"/>
    <w:rsid w:val="0082503C"/>
    <w:rsid w:val="00825CC0"/>
    <w:rsid w:val="008260AD"/>
    <w:rsid w:val="00827A75"/>
    <w:rsid w:val="00830D63"/>
    <w:rsid w:val="00831460"/>
    <w:rsid w:val="008316E3"/>
    <w:rsid w:val="00831BCA"/>
    <w:rsid w:val="00831CE5"/>
    <w:rsid w:val="0083255F"/>
    <w:rsid w:val="00832AA3"/>
    <w:rsid w:val="00832D4D"/>
    <w:rsid w:val="0083311C"/>
    <w:rsid w:val="00833B9C"/>
    <w:rsid w:val="00834611"/>
    <w:rsid w:val="00834CE8"/>
    <w:rsid w:val="008351BB"/>
    <w:rsid w:val="008360E0"/>
    <w:rsid w:val="00836524"/>
    <w:rsid w:val="00836545"/>
    <w:rsid w:val="00836694"/>
    <w:rsid w:val="00836EB6"/>
    <w:rsid w:val="0083724A"/>
    <w:rsid w:val="00837328"/>
    <w:rsid w:val="008400A1"/>
    <w:rsid w:val="00840649"/>
    <w:rsid w:val="008407D9"/>
    <w:rsid w:val="008413BB"/>
    <w:rsid w:val="00841597"/>
    <w:rsid w:val="00841BA0"/>
    <w:rsid w:val="00841BD3"/>
    <w:rsid w:val="00842FFB"/>
    <w:rsid w:val="00843492"/>
    <w:rsid w:val="00843D17"/>
    <w:rsid w:val="00843FED"/>
    <w:rsid w:val="008440D1"/>
    <w:rsid w:val="0084588D"/>
    <w:rsid w:val="00846191"/>
    <w:rsid w:val="0084650E"/>
    <w:rsid w:val="008468B8"/>
    <w:rsid w:val="00846CB8"/>
    <w:rsid w:val="0084744B"/>
    <w:rsid w:val="00847728"/>
    <w:rsid w:val="00847F4A"/>
    <w:rsid w:val="008506BC"/>
    <w:rsid w:val="0085087E"/>
    <w:rsid w:val="00850C64"/>
    <w:rsid w:val="00850DF9"/>
    <w:rsid w:val="008513BD"/>
    <w:rsid w:val="00851A3E"/>
    <w:rsid w:val="00851A9A"/>
    <w:rsid w:val="0085219D"/>
    <w:rsid w:val="0085350C"/>
    <w:rsid w:val="00853DCC"/>
    <w:rsid w:val="00853F2E"/>
    <w:rsid w:val="0085501E"/>
    <w:rsid w:val="00855307"/>
    <w:rsid w:val="00856C1E"/>
    <w:rsid w:val="008570F1"/>
    <w:rsid w:val="00857856"/>
    <w:rsid w:val="00857BBE"/>
    <w:rsid w:val="00860345"/>
    <w:rsid w:val="00860697"/>
    <w:rsid w:val="00860C50"/>
    <w:rsid w:val="00861334"/>
    <w:rsid w:val="00861606"/>
    <w:rsid w:val="00861ABC"/>
    <w:rsid w:val="00861D71"/>
    <w:rsid w:val="0086240C"/>
    <w:rsid w:val="00862751"/>
    <w:rsid w:val="00864483"/>
    <w:rsid w:val="0086547A"/>
    <w:rsid w:val="0086578F"/>
    <w:rsid w:val="00865C0D"/>
    <w:rsid w:val="008660E6"/>
    <w:rsid w:val="008662EC"/>
    <w:rsid w:val="00866AD9"/>
    <w:rsid w:val="0086753E"/>
    <w:rsid w:val="00870C4C"/>
    <w:rsid w:val="00871639"/>
    <w:rsid w:val="00871C24"/>
    <w:rsid w:val="008740B9"/>
    <w:rsid w:val="008750E7"/>
    <w:rsid w:val="008752E7"/>
    <w:rsid w:val="0087720F"/>
    <w:rsid w:val="008772C8"/>
    <w:rsid w:val="00877468"/>
    <w:rsid w:val="008775CF"/>
    <w:rsid w:val="00877F7B"/>
    <w:rsid w:val="00880140"/>
    <w:rsid w:val="008808E8"/>
    <w:rsid w:val="00880A9A"/>
    <w:rsid w:val="00880CDC"/>
    <w:rsid w:val="00880DB2"/>
    <w:rsid w:val="00880ED0"/>
    <w:rsid w:val="00881A78"/>
    <w:rsid w:val="00881A84"/>
    <w:rsid w:val="00881AF0"/>
    <w:rsid w:val="00881E6C"/>
    <w:rsid w:val="008823EB"/>
    <w:rsid w:val="00883BB0"/>
    <w:rsid w:val="00884025"/>
    <w:rsid w:val="008848E2"/>
    <w:rsid w:val="00885350"/>
    <w:rsid w:val="00886B36"/>
    <w:rsid w:val="00886C10"/>
    <w:rsid w:val="00887C4D"/>
    <w:rsid w:val="008903B8"/>
    <w:rsid w:val="00890558"/>
    <w:rsid w:val="00890AEA"/>
    <w:rsid w:val="0089163A"/>
    <w:rsid w:val="00891AA8"/>
    <w:rsid w:val="00891C6C"/>
    <w:rsid w:val="00891DC1"/>
    <w:rsid w:val="00891F3E"/>
    <w:rsid w:val="00892504"/>
    <w:rsid w:val="00892D75"/>
    <w:rsid w:val="008933C4"/>
    <w:rsid w:val="00893A0E"/>
    <w:rsid w:val="00893E14"/>
    <w:rsid w:val="00894170"/>
    <w:rsid w:val="008941A9"/>
    <w:rsid w:val="00894709"/>
    <w:rsid w:val="0089494A"/>
    <w:rsid w:val="0089504F"/>
    <w:rsid w:val="00895601"/>
    <w:rsid w:val="00895DB5"/>
    <w:rsid w:val="00896864"/>
    <w:rsid w:val="00896A10"/>
    <w:rsid w:val="00897266"/>
    <w:rsid w:val="00897289"/>
    <w:rsid w:val="008979C2"/>
    <w:rsid w:val="00897AB4"/>
    <w:rsid w:val="00897CF6"/>
    <w:rsid w:val="00897D62"/>
    <w:rsid w:val="008A02CE"/>
    <w:rsid w:val="008A05E2"/>
    <w:rsid w:val="008A0A4A"/>
    <w:rsid w:val="008A0E45"/>
    <w:rsid w:val="008A14D8"/>
    <w:rsid w:val="008A1A12"/>
    <w:rsid w:val="008A295A"/>
    <w:rsid w:val="008A29D0"/>
    <w:rsid w:val="008A34A8"/>
    <w:rsid w:val="008A45E2"/>
    <w:rsid w:val="008A4A4A"/>
    <w:rsid w:val="008A4D81"/>
    <w:rsid w:val="008A4D8D"/>
    <w:rsid w:val="008A542A"/>
    <w:rsid w:val="008A5588"/>
    <w:rsid w:val="008A57C3"/>
    <w:rsid w:val="008A6F00"/>
    <w:rsid w:val="008A76E6"/>
    <w:rsid w:val="008B02CF"/>
    <w:rsid w:val="008B0556"/>
    <w:rsid w:val="008B2008"/>
    <w:rsid w:val="008B22DC"/>
    <w:rsid w:val="008B2724"/>
    <w:rsid w:val="008B2E78"/>
    <w:rsid w:val="008B3B36"/>
    <w:rsid w:val="008B3CFE"/>
    <w:rsid w:val="008B4D55"/>
    <w:rsid w:val="008B4D87"/>
    <w:rsid w:val="008B5FCF"/>
    <w:rsid w:val="008B65A3"/>
    <w:rsid w:val="008B738A"/>
    <w:rsid w:val="008B76B5"/>
    <w:rsid w:val="008C023A"/>
    <w:rsid w:val="008C0349"/>
    <w:rsid w:val="008C08A0"/>
    <w:rsid w:val="008C0EF4"/>
    <w:rsid w:val="008C1163"/>
    <w:rsid w:val="008C137F"/>
    <w:rsid w:val="008C1606"/>
    <w:rsid w:val="008C1949"/>
    <w:rsid w:val="008C1D63"/>
    <w:rsid w:val="008C1D8D"/>
    <w:rsid w:val="008C200A"/>
    <w:rsid w:val="008C2133"/>
    <w:rsid w:val="008C2C83"/>
    <w:rsid w:val="008C3219"/>
    <w:rsid w:val="008C4680"/>
    <w:rsid w:val="008C4AC3"/>
    <w:rsid w:val="008C4EFC"/>
    <w:rsid w:val="008C648D"/>
    <w:rsid w:val="008C7043"/>
    <w:rsid w:val="008C70AB"/>
    <w:rsid w:val="008C7C3D"/>
    <w:rsid w:val="008D00DD"/>
    <w:rsid w:val="008D029F"/>
    <w:rsid w:val="008D02D8"/>
    <w:rsid w:val="008D162B"/>
    <w:rsid w:val="008D1659"/>
    <w:rsid w:val="008D1D35"/>
    <w:rsid w:val="008D1F52"/>
    <w:rsid w:val="008D2164"/>
    <w:rsid w:val="008D2A72"/>
    <w:rsid w:val="008D2F0A"/>
    <w:rsid w:val="008D443E"/>
    <w:rsid w:val="008D4587"/>
    <w:rsid w:val="008D4C22"/>
    <w:rsid w:val="008D4EDA"/>
    <w:rsid w:val="008D5376"/>
    <w:rsid w:val="008D5C13"/>
    <w:rsid w:val="008D5E74"/>
    <w:rsid w:val="008D5ED3"/>
    <w:rsid w:val="008D6223"/>
    <w:rsid w:val="008D7347"/>
    <w:rsid w:val="008D7932"/>
    <w:rsid w:val="008D7D1B"/>
    <w:rsid w:val="008E02B9"/>
    <w:rsid w:val="008E03E5"/>
    <w:rsid w:val="008E13AC"/>
    <w:rsid w:val="008E1EC8"/>
    <w:rsid w:val="008E2249"/>
    <w:rsid w:val="008E2664"/>
    <w:rsid w:val="008E2C12"/>
    <w:rsid w:val="008E387B"/>
    <w:rsid w:val="008E3885"/>
    <w:rsid w:val="008E58FB"/>
    <w:rsid w:val="008E59BD"/>
    <w:rsid w:val="008E6513"/>
    <w:rsid w:val="008E7598"/>
    <w:rsid w:val="008E7F98"/>
    <w:rsid w:val="008F0F24"/>
    <w:rsid w:val="008F0F6B"/>
    <w:rsid w:val="008F1762"/>
    <w:rsid w:val="008F1951"/>
    <w:rsid w:val="008F1B75"/>
    <w:rsid w:val="008F4384"/>
    <w:rsid w:val="008F47A4"/>
    <w:rsid w:val="008F52D9"/>
    <w:rsid w:val="008F5319"/>
    <w:rsid w:val="008F55B0"/>
    <w:rsid w:val="008F61AF"/>
    <w:rsid w:val="008F6693"/>
    <w:rsid w:val="008F755A"/>
    <w:rsid w:val="008F7BD4"/>
    <w:rsid w:val="008F7FB4"/>
    <w:rsid w:val="00901981"/>
    <w:rsid w:val="00902F58"/>
    <w:rsid w:val="0090304B"/>
    <w:rsid w:val="00903234"/>
    <w:rsid w:val="00903360"/>
    <w:rsid w:val="00903CD7"/>
    <w:rsid w:val="00904583"/>
    <w:rsid w:val="0090547B"/>
    <w:rsid w:val="009054A8"/>
    <w:rsid w:val="00905973"/>
    <w:rsid w:val="00905A99"/>
    <w:rsid w:val="009067BE"/>
    <w:rsid w:val="00906BF0"/>
    <w:rsid w:val="009071E1"/>
    <w:rsid w:val="00907454"/>
    <w:rsid w:val="00907557"/>
    <w:rsid w:val="009075D4"/>
    <w:rsid w:val="009102D5"/>
    <w:rsid w:val="0091050C"/>
    <w:rsid w:val="009122D6"/>
    <w:rsid w:val="0091282E"/>
    <w:rsid w:val="00912D30"/>
    <w:rsid w:val="00912F64"/>
    <w:rsid w:val="00913FA1"/>
    <w:rsid w:val="00914DC0"/>
    <w:rsid w:val="009153B1"/>
    <w:rsid w:val="0091590F"/>
    <w:rsid w:val="00915C84"/>
    <w:rsid w:val="009167CC"/>
    <w:rsid w:val="00916CC2"/>
    <w:rsid w:val="0091769F"/>
    <w:rsid w:val="00920407"/>
    <w:rsid w:val="00920B55"/>
    <w:rsid w:val="00920E0E"/>
    <w:rsid w:val="0092151E"/>
    <w:rsid w:val="00921D50"/>
    <w:rsid w:val="00922371"/>
    <w:rsid w:val="00923053"/>
    <w:rsid w:val="009243B0"/>
    <w:rsid w:val="00924500"/>
    <w:rsid w:val="009253D9"/>
    <w:rsid w:val="00925407"/>
    <w:rsid w:val="009256D0"/>
    <w:rsid w:val="00926162"/>
    <w:rsid w:val="009262EB"/>
    <w:rsid w:val="00927587"/>
    <w:rsid w:val="009275FE"/>
    <w:rsid w:val="00927658"/>
    <w:rsid w:val="009276F7"/>
    <w:rsid w:val="009278A8"/>
    <w:rsid w:val="009317EC"/>
    <w:rsid w:val="009318CC"/>
    <w:rsid w:val="00931C1E"/>
    <w:rsid w:val="00931E61"/>
    <w:rsid w:val="00932772"/>
    <w:rsid w:val="0093301E"/>
    <w:rsid w:val="009336D7"/>
    <w:rsid w:val="00933B68"/>
    <w:rsid w:val="009346DE"/>
    <w:rsid w:val="0093489E"/>
    <w:rsid w:val="00934C18"/>
    <w:rsid w:val="009355AF"/>
    <w:rsid w:val="009358F9"/>
    <w:rsid w:val="009360B7"/>
    <w:rsid w:val="0093624D"/>
    <w:rsid w:val="00937667"/>
    <w:rsid w:val="00937DE7"/>
    <w:rsid w:val="00937F9B"/>
    <w:rsid w:val="00941154"/>
    <w:rsid w:val="00941273"/>
    <w:rsid w:val="009412A6"/>
    <w:rsid w:val="00941B21"/>
    <w:rsid w:val="0094235A"/>
    <w:rsid w:val="00942E5F"/>
    <w:rsid w:val="00945260"/>
    <w:rsid w:val="00945B9B"/>
    <w:rsid w:val="00945D5A"/>
    <w:rsid w:val="009465FE"/>
    <w:rsid w:val="00947365"/>
    <w:rsid w:val="00947A10"/>
    <w:rsid w:val="00947ED2"/>
    <w:rsid w:val="0095155D"/>
    <w:rsid w:val="009519D8"/>
    <w:rsid w:val="009523D7"/>
    <w:rsid w:val="009526B2"/>
    <w:rsid w:val="00952FB6"/>
    <w:rsid w:val="009538F9"/>
    <w:rsid w:val="00953C0A"/>
    <w:rsid w:val="009542CA"/>
    <w:rsid w:val="00954763"/>
    <w:rsid w:val="009547D6"/>
    <w:rsid w:val="00954912"/>
    <w:rsid w:val="00955407"/>
    <w:rsid w:val="00956B3C"/>
    <w:rsid w:val="00956C48"/>
    <w:rsid w:val="00956E36"/>
    <w:rsid w:val="00957DDC"/>
    <w:rsid w:val="00957E58"/>
    <w:rsid w:val="00957F9E"/>
    <w:rsid w:val="00960033"/>
    <w:rsid w:val="00960285"/>
    <w:rsid w:val="00960D14"/>
    <w:rsid w:val="00961251"/>
    <w:rsid w:val="00961CA3"/>
    <w:rsid w:val="0096288B"/>
    <w:rsid w:val="009636F0"/>
    <w:rsid w:val="0096425C"/>
    <w:rsid w:val="00965B47"/>
    <w:rsid w:val="009668B5"/>
    <w:rsid w:val="00966A64"/>
    <w:rsid w:val="00970725"/>
    <w:rsid w:val="00970817"/>
    <w:rsid w:val="009714F7"/>
    <w:rsid w:val="0097359B"/>
    <w:rsid w:val="0097504E"/>
    <w:rsid w:val="00975DFE"/>
    <w:rsid w:val="00975F36"/>
    <w:rsid w:val="009760A6"/>
    <w:rsid w:val="00976190"/>
    <w:rsid w:val="00976F10"/>
    <w:rsid w:val="00976F7C"/>
    <w:rsid w:val="00977170"/>
    <w:rsid w:val="00977448"/>
    <w:rsid w:val="009777EB"/>
    <w:rsid w:val="0098046F"/>
    <w:rsid w:val="00980795"/>
    <w:rsid w:val="00981C00"/>
    <w:rsid w:val="00981D11"/>
    <w:rsid w:val="00982139"/>
    <w:rsid w:val="00982175"/>
    <w:rsid w:val="0098352D"/>
    <w:rsid w:val="009838E6"/>
    <w:rsid w:val="009838FF"/>
    <w:rsid w:val="00984926"/>
    <w:rsid w:val="0098514A"/>
    <w:rsid w:val="00985492"/>
    <w:rsid w:val="00986328"/>
    <w:rsid w:val="009876C4"/>
    <w:rsid w:val="00991090"/>
    <w:rsid w:val="00991272"/>
    <w:rsid w:val="00992DB1"/>
    <w:rsid w:val="009936D4"/>
    <w:rsid w:val="0099374E"/>
    <w:rsid w:val="0099502E"/>
    <w:rsid w:val="00995F1B"/>
    <w:rsid w:val="00997E3B"/>
    <w:rsid w:val="009A0D04"/>
    <w:rsid w:val="009A153E"/>
    <w:rsid w:val="009A1A9B"/>
    <w:rsid w:val="009A1D96"/>
    <w:rsid w:val="009A1F13"/>
    <w:rsid w:val="009A272B"/>
    <w:rsid w:val="009A2F9A"/>
    <w:rsid w:val="009A3B00"/>
    <w:rsid w:val="009A4355"/>
    <w:rsid w:val="009A5225"/>
    <w:rsid w:val="009A62D5"/>
    <w:rsid w:val="009A6516"/>
    <w:rsid w:val="009A6739"/>
    <w:rsid w:val="009A79F4"/>
    <w:rsid w:val="009B0456"/>
    <w:rsid w:val="009B0C82"/>
    <w:rsid w:val="009B18CE"/>
    <w:rsid w:val="009B2031"/>
    <w:rsid w:val="009B2272"/>
    <w:rsid w:val="009B25AC"/>
    <w:rsid w:val="009B3068"/>
    <w:rsid w:val="009B30C3"/>
    <w:rsid w:val="009B4081"/>
    <w:rsid w:val="009B4377"/>
    <w:rsid w:val="009B5B2B"/>
    <w:rsid w:val="009B6FBF"/>
    <w:rsid w:val="009B7396"/>
    <w:rsid w:val="009B7790"/>
    <w:rsid w:val="009B7AC2"/>
    <w:rsid w:val="009C0519"/>
    <w:rsid w:val="009C05C8"/>
    <w:rsid w:val="009C0828"/>
    <w:rsid w:val="009C11AC"/>
    <w:rsid w:val="009C1703"/>
    <w:rsid w:val="009C1CA3"/>
    <w:rsid w:val="009C1E92"/>
    <w:rsid w:val="009C21DC"/>
    <w:rsid w:val="009C2C7E"/>
    <w:rsid w:val="009C5402"/>
    <w:rsid w:val="009C5945"/>
    <w:rsid w:val="009C5A71"/>
    <w:rsid w:val="009C6587"/>
    <w:rsid w:val="009C6737"/>
    <w:rsid w:val="009C79E4"/>
    <w:rsid w:val="009D00A4"/>
    <w:rsid w:val="009D0300"/>
    <w:rsid w:val="009D0807"/>
    <w:rsid w:val="009D1422"/>
    <w:rsid w:val="009D1537"/>
    <w:rsid w:val="009D174D"/>
    <w:rsid w:val="009D1F88"/>
    <w:rsid w:val="009D2075"/>
    <w:rsid w:val="009D21FE"/>
    <w:rsid w:val="009D270F"/>
    <w:rsid w:val="009D2A99"/>
    <w:rsid w:val="009D32DA"/>
    <w:rsid w:val="009D34A4"/>
    <w:rsid w:val="009D3624"/>
    <w:rsid w:val="009D38FA"/>
    <w:rsid w:val="009D50DB"/>
    <w:rsid w:val="009D69EA"/>
    <w:rsid w:val="009D710C"/>
    <w:rsid w:val="009E0F2A"/>
    <w:rsid w:val="009E2387"/>
    <w:rsid w:val="009E2F81"/>
    <w:rsid w:val="009E3E33"/>
    <w:rsid w:val="009E4044"/>
    <w:rsid w:val="009E4474"/>
    <w:rsid w:val="009E51C2"/>
    <w:rsid w:val="009E51DC"/>
    <w:rsid w:val="009E5547"/>
    <w:rsid w:val="009E55FD"/>
    <w:rsid w:val="009E5AE8"/>
    <w:rsid w:val="009E6D31"/>
    <w:rsid w:val="009E6F67"/>
    <w:rsid w:val="009E6FA5"/>
    <w:rsid w:val="009E7D5E"/>
    <w:rsid w:val="009F002C"/>
    <w:rsid w:val="009F0C12"/>
    <w:rsid w:val="009F0D94"/>
    <w:rsid w:val="009F1169"/>
    <w:rsid w:val="009F223A"/>
    <w:rsid w:val="009F493D"/>
    <w:rsid w:val="009F6F1A"/>
    <w:rsid w:val="009F74F7"/>
    <w:rsid w:val="009F7587"/>
    <w:rsid w:val="009F76B4"/>
    <w:rsid w:val="009F77EA"/>
    <w:rsid w:val="00A00194"/>
    <w:rsid w:val="00A0035D"/>
    <w:rsid w:val="00A016FF"/>
    <w:rsid w:val="00A01782"/>
    <w:rsid w:val="00A0180D"/>
    <w:rsid w:val="00A02172"/>
    <w:rsid w:val="00A026FE"/>
    <w:rsid w:val="00A0284E"/>
    <w:rsid w:val="00A03D05"/>
    <w:rsid w:val="00A03D39"/>
    <w:rsid w:val="00A04E9E"/>
    <w:rsid w:val="00A059F6"/>
    <w:rsid w:val="00A05CA7"/>
    <w:rsid w:val="00A05D6F"/>
    <w:rsid w:val="00A06255"/>
    <w:rsid w:val="00A06699"/>
    <w:rsid w:val="00A069CA"/>
    <w:rsid w:val="00A06CED"/>
    <w:rsid w:val="00A07992"/>
    <w:rsid w:val="00A07C4F"/>
    <w:rsid w:val="00A07EF5"/>
    <w:rsid w:val="00A10934"/>
    <w:rsid w:val="00A11264"/>
    <w:rsid w:val="00A11605"/>
    <w:rsid w:val="00A118F0"/>
    <w:rsid w:val="00A11D1B"/>
    <w:rsid w:val="00A126BE"/>
    <w:rsid w:val="00A12B2B"/>
    <w:rsid w:val="00A137B0"/>
    <w:rsid w:val="00A13A8F"/>
    <w:rsid w:val="00A13BD2"/>
    <w:rsid w:val="00A14E1E"/>
    <w:rsid w:val="00A14F5F"/>
    <w:rsid w:val="00A1568B"/>
    <w:rsid w:val="00A1626C"/>
    <w:rsid w:val="00A164CB"/>
    <w:rsid w:val="00A171C7"/>
    <w:rsid w:val="00A175F9"/>
    <w:rsid w:val="00A17A5B"/>
    <w:rsid w:val="00A2186C"/>
    <w:rsid w:val="00A21D5A"/>
    <w:rsid w:val="00A229CE"/>
    <w:rsid w:val="00A23EE4"/>
    <w:rsid w:val="00A257B8"/>
    <w:rsid w:val="00A25F28"/>
    <w:rsid w:val="00A26447"/>
    <w:rsid w:val="00A265CA"/>
    <w:rsid w:val="00A265F1"/>
    <w:rsid w:val="00A27303"/>
    <w:rsid w:val="00A27496"/>
    <w:rsid w:val="00A27812"/>
    <w:rsid w:val="00A27A76"/>
    <w:rsid w:val="00A27C3D"/>
    <w:rsid w:val="00A27EDD"/>
    <w:rsid w:val="00A30495"/>
    <w:rsid w:val="00A3070D"/>
    <w:rsid w:val="00A30AAE"/>
    <w:rsid w:val="00A30DF6"/>
    <w:rsid w:val="00A316A9"/>
    <w:rsid w:val="00A317B3"/>
    <w:rsid w:val="00A31B76"/>
    <w:rsid w:val="00A325B7"/>
    <w:rsid w:val="00A3275F"/>
    <w:rsid w:val="00A32FB4"/>
    <w:rsid w:val="00A33772"/>
    <w:rsid w:val="00A33A1A"/>
    <w:rsid w:val="00A33CD5"/>
    <w:rsid w:val="00A33ED3"/>
    <w:rsid w:val="00A35272"/>
    <w:rsid w:val="00A35D8B"/>
    <w:rsid w:val="00A36634"/>
    <w:rsid w:val="00A368DE"/>
    <w:rsid w:val="00A37F09"/>
    <w:rsid w:val="00A400FB"/>
    <w:rsid w:val="00A40E4B"/>
    <w:rsid w:val="00A41624"/>
    <w:rsid w:val="00A41731"/>
    <w:rsid w:val="00A41783"/>
    <w:rsid w:val="00A4181F"/>
    <w:rsid w:val="00A41D20"/>
    <w:rsid w:val="00A424FB"/>
    <w:rsid w:val="00A42568"/>
    <w:rsid w:val="00A42A80"/>
    <w:rsid w:val="00A42B04"/>
    <w:rsid w:val="00A4313C"/>
    <w:rsid w:val="00A4424D"/>
    <w:rsid w:val="00A44792"/>
    <w:rsid w:val="00A45561"/>
    <w:rsid w:val="00A45D89"/>
    <w:rsid w:val="00A46FA3"/>
    <w:rsid w:val="00A478F0"/>
    <w:rsid w:val="00A5019E"/>
    <w:rsid w:val="00A50364"/>
    <w:rsid w:val="00A50532"/>
    <w:rsid w:val="00A50A0C"/>
    <w:rsid w:val="00A50B22"/>
    <w:rsid w:val="00A5101D"/>
    <w:rsid w:val="00A518D2"/>
    <w:rsid w:val="00A518D8"/>
    <w:rsid w:val="00A51930"/>
    <w:rsid w:val="00A51A9A"/>
    <w:rsid w:val="00A51ED3"/>
    <w:rsid w:val="00A52A91"/>
    <w:rsid w:val="00A52FDC"/>
    <w:rsid w:val="00A540AC"/>
    <w:rsid w:val="00A54231"/>
    <w:rsid w:val="00A543EB"/>
    <w:rsid w:val="00A54404"/>
    <w:rsid w:val="00A54B03"/>
    <w:rsid w:val="00A55B95"/>
    <w:rsid w:val="00A56141"/>
    <w:rsid w:val="00A5648B"/>
    <w:rsid w:val="00A56A55"/>
    <w:rsid w:val="00A56D64"/>
    <w:rsid w:val="00A5734A"/>
    <w:rsid w:val="00A60297"/>
    <w:rsid w:val="00A61510"/>
    <w:rsid w:val="00A61F56"/>
    <w:rsid w:val="00A62C4E"/>
    <w:rsid w:val="00A63131"/>
    <w:rsid w:val="00A63A69"/>
    <w:rsid w:val="00A63B74"/>
    <w:rsid w:val="00A6526B"/>
    <w:rsid w:val="00A656E3"/>
    <w:rsid w:val="00A65A24"/>
    <w:rsid w:val="00A65EB9"/>
    <w:rsid w:val="00A660B0"/>
    <w:rsid w:val="00A66C2B"/>
    <w:rsid w:val="00A67636"/>
    <w:rsid w:val="00A67D16"/>
    <w:rsid w:val="00A7091E"/>
    <w:rsid w:val="00A71693"/>
    <w:rsid w:val="00A71C48"/>
    <w:rsid w:val="00A72D41"/>
    <w:rsid w:val="00A733A3"/>
    <w:rsid w:val="00A73706"/>
    <w:rsid w:val="00A73C58"/>
    <w:rsid w:val="00A74980"/>
    <w:rsid w:val="00A7504A"/>
    <w:rsid w:val="00A7584E"/>
    <w:rsid w:val="00A75F30"/>
    <w:rsid w:val="00A761C0"/>
    <w:rsid w:val="00A7692F"/>
    <w:rsid w:val="00A76C26"/>
    <w:rsid w:val="00A76E22"/>
    <w:rsid w:val="00A7778E"/>
    <w:rsid w:val="00A77970"/>
    <w:rsid w:val="00A77E50"/>
    <w:rsid w:val="00A8092E"/>
    <w:rsid w:val="00A81822"/>
    <w:rsid w:val="00A81DFD"/>
    <w:rsid w:val="00A8207D"/>
    <w:rsid w:val="00A8291E"/>
    <w:rsid w:val="00A83574"/>
    <w:rsid w:val="00A840F5"/>
    <w:rsid w:val="00A84425"/>
    <w:rsid w:val="00A846DA"/>
    <w:rsid w:val="00A84886"/>
    <w:rsid w:val="00A84B56"/>
    <w:rsid w:val="00A851CF"/>
    <w:rsid w:val="00A8603F"/>
    <w:rsid w:val="00A868D6"/>
    <w:rsid w:val="00A86D71"/>
    <w:rsid w:val="00A86F02"/>
    <w:rsid w:val="00A87DF6"/>
    <w:rsid w:val="00A90545"/>
    <w:rsid w:val="00A90AA2"/>
    <w:rsid w:val="00A91AC8"/>
    <w:rsid w:val="00A91BA9"/>
    <w:rsid w:val="00A91C1F"/>
    <w:rsid w:val="00A91C72"/>
    <w:rsid w:val="00A92A39"/>
    <w:rsid w:val="00A92CDE"/>
    <w:rsid w:val="00A93343"/>
    <w:rsid w:val="00A93D23"/>
    <w:rsid w:val="00A9477F"/>
    <w:rsid w:val="00A94882"/>
    <w:rsid w:val="00A94A91"/>
    <w:rsid w:val="00A954B5"/>
    <w:rsid w:val="00A95ACC"/>
    <w:rsid w:val="00A97BD3"/>
    <w:rsid w:val="00AA09C0"/>
    <w:rsid w:val="00AA0BCE"/>
    <w:rsid w:val="00AA14CC"/>
    <w:rsid w:val="00AA20F3"/>
    <w:rsid w:val="00AA21C7"/>
    <w:rsid w:val="00AA2731"/>
    <w:rsid w:val="00AA2951"/>
    <w:rsid w:val="00AA32BF"/>
    <w:rsid w:val="00AA3399"/>
    <w:rsid w:val="00AA353C"/>
    <w:rsid w:val="00AA3571"/>
    <w:rsid w:val="00AA35ED"/>
    <w:rsid w:val="00AA3AB4"/>
    <w:rsid w:val="00AA3DEE"/>
    <w:rsid w:val="00AA3E46"/>
    <w:rsid w:val="00AA47D0"/>
    <w:rsid w:val="00AA4AFC"/>
    <w:rsid w:val="00AA4DDD"/>
    <w:rsid w:val="00AA6292"/>
    <w:rsid w:val="00AA670D"/>
    <w:rsid w:val="00AA6F3F"/>
    <w:rsid w:val="00AA79E1"/>
    <w:rsid w:val="00AB0AB9"/>
    <w:rsid w:val="00AB21CE"/>
    <w:rsid w:val="00AB2AE7"/>
    <w:rsid w:val="00AB336C"/>
    <w:rsid w:val="00AB3CA2"/>
    <w:rsid w:val="00AB4A85"/>
    <w:rsid w:val="00AB4C14"/>
    <w:rsid w:val="00AB5B37"/>
    <w:rsid w:val="00AB5BBB"/>
    <w:rsid w:val="00AB5CFB"/>
    <w:rsid w:val="00AB5F90"/>
    <w:rsid w:val="00AB666D"/>
    <w:rsid w:val="00AB6D8D"/>
    <w:rsid w:val="00AB6EA4"/>
    <w:rsid w:val="00AB706C"/>
    <w:rsid w:val="00AB7607"/>
    <w:rsid w:val="00AC08D9"/>
    <w:rsid w:val="00AC1498"/>
    <w:rsid w:val="00AC184C"/>
    <w:rsid w:val="00AC1C6C"/>
    <w:rsid w:val="00AC249F"/>
    <w:rsid w:val="00AC2F2F"/>
    <w:rsid w:val="00AC33F3"/>
    <w:rsid w:val="00AC3545"/>
    <w:rsid w:val="00AC3D48"/>
    <w:rsid w:val="00AC5C49"/>
    <w:rsid w:val="00AD0173"/>
    <w:rsid w:val="00AD0753"/>
    <w:rsid w:val="00AD0791"/>
    <w:rsid w:val="00AD0811"/>
    <w:rsid w:val="00AD11E8"/>
    <w:rsid w:val="00AD2EDE"/>
    <w:rsid w:val="00AD3B28"/>
    <w:rsid w:val="00AD3D4C"/>
    <w:rsid w:val="00AD4396"/>
    <w:rsid w:val="00AD43DA"/>
    <w:rsid w:val="00AD5A7C"/>
    <w:rsid w:val="00AD6354"/>
    <w:rsid w:val="00AD70F6"/>
    <w:rsid w:val="00AD7104"/>
    <w:rsid w:val="00AD7196"/>
    <w:rsid w:val="00AD7581"/>
    <w:rsid w:val="00AD7954"/>
    <w:rsid w:val="00AE10B7"/>
    <w:rsid w:val="00AE21DF"/>
    <w:rsid w:val="00AE2377"/>
    <w:rsid w:val="00AE2CC6"/>
    <w:rsid w:val="00AE3B42"/>
    <w:rsid w:val="00AE3F8C"/>
    <w:rsid w:val="00AE4106"/>
    <w:rsid w:val="00AE42FD"/>
    <w:rsid w:val="00AE53D1"/>
    <w:rsid w:val="00AE55CA"/>
    <w:rsid w:val="00AE642B"/>
    <w:rsid w:val="00AE68E3"/>
    <w:rsid w:val="00AE7070"/>
    <w:rsid w:val="00AE731C"/>
    <w:rsid w:val="00AE75FF"/>
    <w:rsid w:val="00AE7909"/>
    <w:rsid w:val="00AE7C39"/>
    <w:rsid w:val="00AF01ED"/>
    <w:rsid w:val="00AF0E01"/>
    <w:rsid w:val="00AF155C"/>
    <w:rsid w:val="00AF1D4E"/>
    <w:rsid w:val="00AF3E1C"/>
    <w:rsid w:val="00AF4407"/>
    <w:rsid w:val="00AF4CA9"/>
    <w:rsid w:val="00AF5496"/>
    <w:rsid w:val="00AF6EA5"/>
    <w:rsid w:val="00AF7091"/>
    <w:rsid w:val="00AF79CA"/>
    <w:rsid w:val="00AF7A8D"/>
    <w:rsid w:val="00B00224"/>
    <w:rsid w:val="00B009EC"/>
    <w:rsid w:val="00B00F5E"/>
    <w:rsid w:val="00B01032"/>
    <w:rsid w:val="00B014D9"/>
    <w:rsid w:val="00B015E8"/>
    <w:rsid w:val="00B01C09"/>
    <w:rsid w:val="00B01CF6"/>
    <w:rsid w:val="00B01ED8"/>
    <w:rsid w:val="00B02285"/>
    <w:rsid w:val="00B050A4"/>
    <w:rsid w:val="00B058EC"/>
    <w:rsid w:val="00B06ABB"/>
    <w:rsid w:val="00B07657"/>
    <w:rsid w:val="00B10F61"/>
    <w:rsid w:val="00B11251"/>
    <w:rsid w:val="00B12411"/>
    <w:rsid w:val="00B12919"/>
    <w:rsid w:val="00B12F93"/>
    <w:rsid w:val="00B1303D"/>
    <w:rsid w:val="00B13D3B"/>
    <w:rsid w:val="00B148E5"/>
    <w:rsid w:val="00B14E44"/>
    <w:rsid w:val="00B15498"/>
    <w:rsid w:val="00B15E01"/>
    <w:rsid w:val="00B16809"/>
    <w:rsid w:val="00B16BB1"/>
    <w:rsid w:val="00B173BA"/>
    <w:rsid w:val="00B177D9"/>
    <w:rsid w:val="00B1797F"/>
    <w:rsid w:val="00B179A8"/>
    <w:rsid w:val="00B20487"/>
    <w:rsid w:val="00B208E2"/>
    <w:rsid w:val="00B20D6D"/>
    <w:rsid w:val="00B21286"/>
    <w:rsid w:val="00B2143E"/>
    <w:rsid w:val="00B21726"/>
    <w:rsid w:val="00B22D3B"/>
    <w:rsid w:val="00B23A46"/>
    <w:rsid w:val="00B24D7C"/>
    <w:rsid w:val="00B27055"/>
    <w:rsid w:val="00B3055E"/>
    <w:rsid w:val="00B3103A"/>
    <w:rsid w:val="00B310D6"/>
    <w:rsid w:val="00B31636"/>
    <w:rsid w:val="00B31FA3"/>
    <w:rsid w:val="00B3251C"/>
    <w:rsid w:val="00B32AC1"/>
    <w:rsid w:val="00B3393C"/>
    <w:rsid w:val="00B33FFE"/>
    <w:rsid w:val="00B3423E"/>
    <w:rsid w:val="00B34B03"/>
    <w:rsid w:val="00B34EAE"/>
    <w:rsid w:val="00B34EFE"/>
    <w:rsid w:val="00B35883"/>
    <w:rsid w:val="00B364C8"/>
    <w:rsid w:val="00B365A0"/>
    <w:rsid w:val="00B372D9"/>
    <w:rsid w:val="00B376E8"/>
    <w:rsid w:val="00B4058F"/>
    <w:rsid w:val="00B40A52"/>
    <w:rsid w:val="00B40DED"/>
    <w:rsid w:val="00B40F05"/>
    <w:rsid w:val="00B41797"/>
    <w:rsid w:val="00B4208E"/>
    <w:rsid w:val="00B42296"/>
    <w:rsid w:val="00B422D2"/>
    <w:rsid w:val="00B4230C"/>
    <w:rsid w:val="00B4295C"/>
    <w:rsid w:val="00B4333C"/>
    <w:rsid w:val="00B4339B"/>
    <w:rsid w:val="00B43429"/>
    <w:rsid w:val="00B43654"/>
    <w:rsid w:val="00B43DC9"/>
    <w:rsid w:val="00B44571"/>
    <w:rsid w:val="00B4464C"/>
    <w:rsid w:val="00B44D98"/>
    <w:rsid w:val="00B461EC"/>
    <w:rsid w:val="00B4658E"/>
    <w:rsid w:val="00B46BAF"/>
    <w:rsid w:val="00B47423"/>
    <w:rsid w:val="00B47C74"/>
    <w:rsid w:val="00B5029B"/>
    <w:rsid w:val="00B505C6"/>
    <w:rsid w:val="00B51697"/>
    <w:rsid w:val="00B51D8E"/>
    <w:rsid w:val="00B51EDA"/>
    <w:rsid w:val="00B52565"/>
    <w:rsid w:val="00B54122"/>
    <w:rsid w:val="00B55B56"/>
    <w:rsid w:val="00B55F37"/>
    <w:rsid w:val="00B56754"/>
    <w:rsid w:val="00B569A6"/>
    <w:rsid w:val="00B570E8"/>
    <w:rsid w:val="00B57F3A"/>
    <w:rsid w:val="00B61AA7"/>
    <w:rsid w:val="00B61B2B"/>
    <w:rsid w:val="00B61FA2"/>
    <w:rsid w:val="00B621F4"/>
    <w:rsid w:val="00B62A7C"/>
    <w:rsid w:val="00B62FC4"/>
    <w:rsid w:val="00B639D8"/>
    <w:rsid w:val="00B64461"/>
    <w:rsid w:val="00B64A46"/>
    <w:rsid w:val="00B6512D"/>
    <w:rsid w:val="00B652CA"/>
    <w:rsid w:val="00B668CF"/>
    <w:rsid w:val="00B6716A"/>
    <w:rsid w:val="00B67176"/>
    <w:rsid w:val="00B6718B"/>
    <w:rsid w:val="00B709BA"/>
    <w:rsid w:val="00B71A01"/>
    <w:rsid w:val="00B72A9F"/>
    <w:rsid w:val="00B730A6"/>
    <w:rsid w:val="00B747C7"/>
    <w:rsid w:val="00B74A4C"/>
    <w:rsid w:val="00B750F3"/>
    <w:rsid w:val="00B752FC"/>
    <w:rsid w:val="00B75971"/>
    <w:rsid w:val="00B75D42"/>
    <w:rsid w:val="00B76DB4"/>
    <w:rsid w:val="00B775BA"/>
    <w:rsid w:val="00B77A94"/>
    <w:rsid w:val="00B80425"/>
    <w:rsid w:val="00B81550"/>
    <w:rsid w:val="00B81A0A"/>
    <w:rsid w:val="00B81DD8"/>
    <w:rsid w:val="00B84469"/>
    <w:rsid w:val="00B84B56"/>
    <w:rsid w:val="00B852FF"/>
    <w:rsid w:val="00B85942"/>
    <w:rsid w:val="00B86168"/>
    <w:rsid w:val="00B866AF"/>
    <w:rsid w:val="00B867C4"/>
    <w:rsid w:val="00B86D9A"/>
    <w:rsid w:val="00B87393"/>
    <w:rsid w:val="00B87AAE"/>
    <w:rsid w:val="00B87B78"/>
    <w:rsid w:val="00B90321"/>
    <w:rsid w:val="00B90465"/>
    <w:rsid w:val="00B90B0B"/>
    <w:rsid w:val="00B91271"/>
    <w:rsid w:val="00B91E05"/>
    <w:rsid w:val="00B928CF"/>
    <w:rsid w:val="00B92A3F"/>
    <w:rsid w:val="00B93041"/>
    <w:rsid w:val="00B9394E"/>
    <w:rsid w:val="00B948DA"/>
    <w:rsid w:val="00B94C27"/>
    <w:rsid w:val="00B94D19"/>
    <w:rsid w:val="00B96C22"/>
    <w:rsid w:val="00B9752A"/>
    <w:rsid w:val="00B97CE5"/>
    <w:rsid w:val="00B97E37"/>
    <w:rsid w:val="00B97EC3"/>
    <w:rsid w:val="00BA088B"/>
    <w:rsid w:val="00BA08E2"/>
    <w:rsid w:val="00BA09E1"/>
    <w:rsid w:val="00BA15A4"/>
    <w:rsid w:val="00BA2C2D"/>
    <w:rsid w:val="00BA2EF5"/>
    <w:rsid w:val="00BA3959"/>
    <w:rsid w:val="00BA3F44"/>
    <w:rsid w:val="00BA4022"/>
    <w:rsid w:val="00BA495C"/>
    <w:rsid w:val="00BA5A2A"/>
    <w:rsid w:val="00BA5F23"/>
    <w:rsid w:val="00BA683E"/>
    <w:rsid w:val="00BA708C"/>
    <w:rsid w:val="00BA757E"/>
    <w:rsid w:val="00BB0074"/>
    <w:rsid w:val="00BB04AB"/>
    <w:rsid w:val="00BB0549"/>
    <w:rsid w:val="00BB11D4"/>
    <w:rsid w:val="00BB1CEB"/>
    <w:rsid w:val="00BB22CD"/>
    <w:rsid w:val="00BB232F"/>
    <w:rsid w:val="00BB2469"/>
    <w:rsid w:val="00BB291E"/>
    <w:rsid w:val="00BB31EF"/>
    <w:rsid w:val="00BB385E"/>
    <w:rsid w:val="00BB39A9"/>
    <w:rsid w:val="00BB3A62"/>
    <w:rsid w:val="00BB432A"/>
    <w:rsid w:val="00BB49B7"/>
    <w:rsid w:val="00BB50FB"/>
    <w:rsid w:val="00BB5F9D"/>
    <w:rsid w:val="00BB6342"/>
    <w:rsid w:val="00BB686E"/>
    <w:rsid w:val="00BB6B8E"/>
    <w:rsid w:val="00BB6F30"/>
    <w:rsid w:val="00BB773C"/>
    <w:rsid w:val="00BC02D2"/>
    <w:rsid w:val="00BC15A9"/>
    <w:rsid w:val="00BC1F23"/>
    <w:rsid w:val="00BC2779"/>
    <w:rsid w:val="00BC3E9A"/>
    <w:rsid w:val="00BC4AB5"/>
    <w:rsid w:val="00BC5034"/>
    <w:rsid w:val="00BC5455"/>
    <w:rsid w:val="00BC5785"/>
    <w:rsid w:val="00BC5871"/>
    <w:rsid w:val="00BC5F69"/>
    <w:rsid w:val="00BC7121"/>
    <w:rsid w:val="00BC7149"/>
    <w:rsid w:val="00BC7A17"/>
    <w:rsid w:val="00BC7B41"/>
    <w:rsid w:val="00BC7C66"/>
    <w:rsid w:val="00BC7F97"/>
    <w:rsid w:val="00BD3A05"/>
    <w:rsid w:val="00BD3FC3"/>
    <w:rsid w:val="00BD55C1"/>
    <w:rsid w:val="00BD570A"/>
    <w:rsid w:val="00BD588B"/>
    <w:rsid w:val="00BD5913"/>
    <w:rsid w:val="00BD6533"/>
    <w:rsid w:val="00BD6F4E"/>
    <w:rsid w:val="00BD6FC2"/>
    <w:rsid w:val="00BD7FE4"/>
    <w:rsid w:val="00BE0234"/>
    <w:rsid w:val="00BE10BF"/>
    <w:rsid w:val="00BE1F22"/>
    <w:rsid w:val="00BE2360"/>
    <w:rsid w:val="00BE3375"/>
    <w:rsid w:val="00BE444F"/>
    <w:rsid w:val="00BE44B1"/>
    <w:rsid w:val="00BE48B4"/>
    <w:rsid w:val="00BE5465"/>
    <w:rsid w:val="00BE58A2"/>
    <w:rsid w:val="00BE5C3F"/>
    <w:rsid w:val="00BE64E7"/>
    <w:rsid w:val="00BE6B44"/>
    <w:rsid w:val="00BE6CBF"/>
    <w:rsid w:val="00BE71BB"/>
    <w:rsid w:val="00BE7389"/>
    <w:rsid w:val="00BE7BFF"/>
    <w:rsid w:val="00BF0928"/>
    <w:rsid w:val="00BF14F4"/>
    <w:rsid w:val="00BF177D"/>
    <w:rsid w:val="00BF1FAD"/>
    <w:rsid w:val="00BF228D"/>
    <w:rsid w:val="00BF359B"/>
    <w:rsid w:val="00BF3FE7"/>
    <w:rsid w:val="00BF403E"/>
    <w:rsid w:val="00BF415B"/>
    <w:rsid w:val="00BF45D9"/>
    <w:rsid w:val="00BF51AC"/>
    <w:rsid w:val="00BF7FEF"/>
    <w:rsid w:val="00C01099"/>
    <w:rsid w:val="00C0144B"/>
    <w:rsid w:val="00C0164A"/>
    <w:rsid w:val="00C01C6F"/>
    <w:rsid w:val="00C02CBF"/>
    <w:rsid w:val="00C0334F"/>
    <w:rsid w:val="00C03C77"/>
    <w:rsid w:val="00C04D13"/>
    <w:rsid w:val="00C050C2"/>
    <w:rsid w:val="00C05382"/>
    <w:rsid w:val="00C05877"/>
    <w:rsid w:val="00C07AA5"/>
    <w:rsid w:val="00C07E74"/>
    <w:rsid w:val="00C07EA1"/>
    <w:rsid w:val="00C100B5"/>
    <w:rsid w:val="00C1047E"/>
    <w:rsid w:val="00C11CF1"/>
    <w:rsid w:val="00C1223E"/>
    <w:rsid w:val="00C12D28"/>
    <w:rsid w:val="00C130C6"/>
    <w:rsid w:val="00C13280"/>
    <w:rsid w:val="00C13334"/>
    <w:rsid w:val="00C147F7"/>
    <w:rsid w:val="00C15671"/>
    <w:rsid w:val="00C15957"/>
    <w:rsid w:val="00C1615F"/>
    <w:rsid w:val="00C16445"/>
    <w:rsid w:val="00C16B1D"/>
    <w:rsid w:val="00C17FB8"/>
    <w:rsid w:val="00C2100A"/>
    <w:rsid w:val="00C218D8"/>
    <w:rsid w:val="00C23487"/>
    <w:rsid w:val="00C237DF"/>
    <w:rsid w:val="00C23943"/>
    <w:rsid w:val="00C239CD"/>
    <w:rsid w:val="00C23CBF"/>
    <w:rsid w:val="00C23E46"/>
    <w:rsid w:val="00C24750"/>
    <w:rsid w:val="00C24C59"/>
    <w:rsid w:val="00C24CE4"/>
    <w:rsid w:val="00C26E1E"/>
    <w:rsid w:val="00C27170"/>
    <w:rsid w:val="00C27EBE"/>
    <w:rsid w:val="00C30526"/>
    <w:rsid w:val="00C307E9"/>
    <w:rsid w:val="00C31021"/>
    <w:rsid w:val="00C31550"/>
    <w:rsid w:val="00C31797"/>
    <w:rsid w:val="00C31FB8"/>
    <w:rsid w:val="00C32696"/>
    <w:rsid w:val="00C3348D"/>
    <w:rsid w:val="00C3380E"/>
    <w:rsid w:val="00C3398E"/>
    <w:rsid w:val="00C33E79"/>
    <w:rsid w:val="00C352D9"/>
    <w:rsid w:val="00C35498"/>
    <w:rsid w:val="00C3687B"/>
    <w:rsid w:val="00C36CB3"/>
    <w:rsid w:val="00C36DBF"/>
    <w:rsid w:val="00C373FE"/>
    <w:rsid w:val="00C378C0"/>
    <w:rsid w:val="00C37A64"/>
    <w:rsid w:val="00C37AA6"/>
    <w:rsid w:val="00C37C33"/>
    <w:rsid w:val="00C40A19"/>
    <w:rsid w:val="00C40E35"/>
    <w:rsid w:val="00C412B5"/>
    <w:rsid w:val="00C412EE"/>
    <w:rsid w:val="00C415BD"/>
    <w:rsid w:val="00C41EFE"/>
    <w:rsid w:val="00C42948"/>
    <w:rsid w:val="00C43657"/>
    <w:rsid w:val="00C43B35"/>
    <w:rsid w:val="00C4474B"/>
    <w:rsid w:val="00C44D6C"/>
    <w:rsid w:val="00C458E3"/>
    <w:rsid w:val="00C4684A"/>
    <w:rsid w:val="00C46ABD"/>
    <w:rsid w:val="00C46C73"/>
    <w:rsid w:val="00C50311"/>
    <w:rsid w:val="00C5080F"/>
    <w:rsid w:val="00C513C8"/>
    <w:rsid w:val="00C51B96"/>
    <w:rsid w:val="00C5202D"/>
    <w:rsid w:val="00C523B1"/>
    <w:rsid w:val="00C53131"/>
    <w:rsid w:val="00C53527"/>
    <w:rsid w:val="00C541C8"/>
    <w:rsid w:val="00C54D9E"/>
    <w:rsid w:val="00C54FF3"/>
    <w:rsid w:val="00C55792"/>
    <w:rsid w:val="00C559C4"/>
    <w:rsid w:val="00C55DFD"/>
    <w:rsid w:val="00C5606D"/>
    <w:rsid w:val="00C5677B"/>
    <w:rsid w:val="00C57253"/>
    <w:rsid w:val="00C57CF8"/>
    <w:rsid w:val="00C6033D"/>
    <w:rsid w:val="00C6100F"/>
    <w:rsid w:val="00C623E6"/>
    <w:rsid w:val="00C62E49"/>
    <w:rsid w:val="00C6324D"/>
    <w:rsid w:val="00C63AF9"/>
    <w:rsid w:val="00C63BD7"/>
    <w:rsid w:val="00C64FF0"/>
    <w:rsid w:val="00C65527"/>
    <w:rsid w:val="00C65556"/>
    <w:rsid w:val="00C656EF"/>
    <w:rsid w:val="00C65C37"/>
    <w:rsid w:val="00C65D68"/>
    <w:rsid w:val="00C6696D"/>
    <w:rsid w:val="00C66A8E"/>
    <w:rsid w:val="00C678CE"/>
    <w:rsid w:val="00C679E0"/>
    <w:rsid w:val="00C70325"/>
    <w:rsid w:val="00C72532"/>
    <w:rsid w:val="00C72E42"/>
    <w:rsid w:val="00C7302C"/>
    <w:rsid w:val="00C74DD2"/>
    <w:rsid w:val="00C74F13"/>
    <w:rsid w:val="00C75023"/>
    <w:rsid w:val="00C76283"/>
    <w:rsid w:val="00C77221"/>
    <w:rsid w:val="00C777AD"/>
    <w:rsid w:val="00C805A3"/>
    <w:rsid w:val="00C80E6C"/>
    <w:rsid w:val="00C81427"/>
    <w:rsid w:val="00C8274A"/>
    <w:rsid w:val="00C84B33"/>
    <w:rsid w:val="00C84B91"/>
    <w:rsid w:val="00C85105"/>
    <w:rsid w:val="00C85D3F"/>
    <w:rsid w:val="00C90556"/>
    <w:rsid w:val="00C90583"/>
    <w:rsid w:val="00C905DF"/>
    <w:rsid w:val="00C91BFB"/>
    <w:rsid w:val="00C922BB"/>
    <w:rsid w:val="00C92369"/>
    <w:rsid w:val="00C924C3"/>
    <w:rsid w:val="00C93D6C"/>
    <w:rsid w:val="00C94D8C"/>
    <w:rsid w:val="00C95611"/>
    <w:rsid w:val="00C9598A"/>
    <w:rsid w:val="00C95E61"/>
    <w:rsid w:val="00C96748"/>
    <w:rsid w:val="00C96883"/>
    <w:rsid w:val="00C968D2"/>
    <w:rsid w:val="00C968E8"/>
    <w:rsid w:val="00CA0176"/>
    <w:rsid w:val="00CA0BB4"/>
    <w:rsid w:val="00CA1249"/>
    <w:rsid w:val="00CA129A"/>
    <w:rsid w:val="00CA1639"/>
    <w:rsid w:val="00CA1D2E"/>
    <w:rsid w:val="00CA3AF1"/>
    <w:rsid w:val="00CA3C9A"/>
    <w:rsid w:val="00CA40DF"/>
    <w:rsid w:val="00CA4B2A"/>
    <w:rsid w:val="00CA4C03"/>
    <w:rsid w:val="00CA4F97"/>
    <w:rsid w:val="00CA64FA"/>
    <w:rsid w:val="00CA710D"/>
    <w:rsid w:val="00CA7D2E"/>
    <w:rsid w:val="00CB0838"/>
    <w:rsid w:val="00CB08D7"/>
    <w:rsid w:val="00CB14F4"/>
    <w:rsid w:val="00CB1600"/>
    <w:rsid w:val="00CB176A"/>
    <w:rsid w:val="00CB1D10"/>
    <w:rsid w:val="00CB2230"/>
    <w:rsid w:val="00CB2C3E"/>
    <w:rsid w:val="00CB4352"/>
    <w:rsid w:val="00CB4411"/>
    <w:rsid w:val="00CB46E9"/>
    <w:rsid w:val="00CB5276"/>
    <w:rsid w:val="00CB56A4"/>
    <w:rsid w:val="00CB585C"/>
    <w:rsid w:val="00CB5BFB"/>
    <w:rsid w:val="00CB5F9E"/>
    <w:rsid w:val="00CB6819"/>
    <w:rsid w:val="00CB6A30"/>
    <w:rsid w:val="00CB7080"/>
    <w:rsid w:val="00CB77BD"/>
    <w:rsid w:val="00CB7D38"/>
    <w:rsid w:val="00CC0F91"/>
    <w:rsid w:val="00CC1673"/>
    <w:rsid w:val="00CC1CBC"/>
    <w:rsid w:val="00CC1D6B"/>
    <w:rsid w:val="00CC24F4"/>
    <w:rsid w:val="00CC2D9C"/>
    <w:rsid w:val="00CC2F0E"/>
    <w:rsid w:val="00CC373A"/>
    <w:rsid w:val="00CC3C1B"/>
    <w:rsid w:val="00CC4716"/>
    <w:rsid w:val="00CC48F5"/>
    <w:rsid w:val="00CC4CE7"/>
    <w:rsid w:val="00CC530B"/>
    <w:rsid w:val="00CC5444"/>
    <w:rsid w:val="00CC58EF"/>
    <w:rsid w:val="00CC5B1A"/>
    <w:rsid w:val="00CC6C86"/>
    <w:rsid w:val="00CD0054"/>
    <w:rsid w:val="00CD34CD"/>
    <w:rsid w:val="00CD4618"/>
    <w:rsid w:val="00CD4B1B"/>
    <w:rsid w:val="00CD4DE9"/>
    <w:rsid w:val="00CD5077"/>
    <w:rsid w:val="00CD55F0"/>
    <w:rsid w:val="00CD5A0D"/>
    <w:rsid w:val="00CD5D65"/>
    <w:rsid w:val="00CD5F46"/>
    <w:rsid w:val="00CD6CF6"/>
    <w:rsid w:val="00CD76CF"/>
    <w:rsid w:val="00CE0D6C"/>
    <w:rsid w:val="00CE1149"/>
    <w:rsid w:val="00CE1632"/>
    <w:rsid w:val="00CE193D"/>
    <w:rsid w:val="00CE20F6"/>
    <w:rsid w:val="00CE3044"/>
    <w:rsid w:val="00CE323E"/>
    <w:rsid w:val="00CE3626"/>
    <w:rsid w:val="00CE3B77"/>
    <w:rsid w:val="00CE4B4E"/>
    <w:rsid w:val="00CE53E8"/>
    <w:rsid w:val="00CE62F0"/>
    <w:rsid w:val="00CE662C"/>
    <w:rsid w:val="00CF00FA"/>
    <w:rsid w:val="00CF0578"/>
    <w:rsid w:val="00CF066A"/>
    <w:rsid w:val="00CF1C90"/>
    <w:rsid w:val="00CF261E"/>
    <w:rsid w:val="00CF4A22"/>
    <w:rsid w:val="00CF4F16"/>
    <w:rsid w:val="00CF53E8"/>
    <w:rsid w:val="00CF5488"/>
    <w:rsid w:val="00CF584A"/>
    <w:rsid w:val="00CF5C5A"/>
    <w:rsid w:val="00CF5E06"/>
    <w:rsid w:val="00CF7164"/>
    <w:rsid w:val="00CF786D"/>
    <w:rsid w:val="00D00E3C"/>
    <w:rsid w:val="00D00FF9"/>
    <w:rsid w:val="00D01154"/>
    <w:rsid w:val="00D01C63"/>
    <w:rsid w:val="00D029E4"/>
    <w:rsid w:val="00D0381A"/>
    <w:rsid w:val="00D03F3F"/>
    <w:rsid w:val="00D05052"/>
    <w:rsid w:val="00D0592D"/>
    <w:rsid w:val="00D05FD9"/>
    <w:rsid w:val="00D06131"/>
    <w:rsid w:val="00D06B70"/>
    <w:rsid w:val="00D072E9"/>
    <w:rsid w:val="00D0772A"/>
    <w:rsid w:val="00D079C8"/>
    <w:rsid w:val="00D116C3"/>
    <w:rsid w:val="00D1233D"/>
    <w:rsid w:val="00D12689"/>
    <w:rsid w:val="00D13C12"/>
    <w:rsid w:val="00D140C4"/>
    <w:rsid w:val="00D147C5"/>
    <w:rsid w:val="00D15AC5"/>
    <w:rsid w:val="00D161FA"/>
    <w:rsid w:val="00D16251"/>
    <w:rsid w:val="00D162B4"/>
    <w:rsid w:val="00D163F6"/>
    <w:rsid w:val="00D16494"/>
    <w:rsid w:val="00D16871"/>
    <w:rsid w:val="00D20EFC"/>
    <w:rsid w:val="00D21749"/>
    <w:rsid w:val="00D21A00"/>
    <w:rsid w:val="00D21E83"/>
    <w:rsid w:val="00D22322"/>
    <w:rsid w:val="00D2383C"/>
    <w:rsid w:val="00D23906"/>
    <w:rsid w:val="00D253AD"/>
    <w:rsid w:val="00D262F7"/>
    <w:rsid w:val="00D2679E"/>
    <w:rsid w:val="00D277CF"/>
    <w:rsid w:val="00D30A7F"/>
    <w:rsid w:val="00D3166D"/>
    <w:rsid w:val="00D3246A"/>
    <w:rsid w:val="00D32E3A"/>
    <w:rsid w:val="00D33392"/>
    <w:rsid w:val="00D346CA"/>
    <w:rsid w:val="00D34884"/>
    <w:rsid w:val="00D34970"/>
    <w:rsid w:val="00D35164"/>
    <w:rsid w:val="00D3710E"/>
    <w:rsid w:val="00D37182"/>
    <w:rsid w:val="00D4076D"/>
    <w:rsid w:val="00D407E5"/>
    <w:rsid w:val="00D40F68"/>
    <w:rsid w:val="00D416FF"/>
    <w:rsid w:val="00D419C0"/>
    <w:rsid w:val="00D41D25"/>
    <w:rsid w:val="00D41FC6"/>
    <w:rsid w:val="00D42C5D"/>
    <w:rsid w:val="00D42EED"/>
    <w:rsid w:val="00D434C9"/>
    <w:rsid w:val="00D43FB0"/>
    <w:rsid w:val="00D44F09"/>
    <w:rsid w:val="00D45695"/>
    <w:rsid w:val="00D46920"/>
    <w:rsid w:val="00D46C54"/>
    <w:rsid w:val="00D4771E"/>
    <w:rsid w:val="00D47CCE"/>
    <w:rsid w:val="00D50209"/>
    <w:rsid w:val="00D503EE"/>
    <w:rsid w:val="00D50CC5"/>
    <w:rsid w:val="00D51434"/>
    <w:rsid w:val="00D5190B"/>
    <w:rsid w:val="00D5233E"/>
    <w:rsid w:val="00D5243A"/>
    <w:rsid w:val="00D53546"/>
    <w:rsid w:val="00D53CA9"/>
    <w:rsid w:val="00D5481A"/>
    <w:rsid w:val="00D551E4"/>
    <w:rsid w:val="00D55C91"/>
    <w:rsid w:val="00D57174"/>
    <w:rsid w:val="00D5743E"/>
    <w:rsid w:val="00D57997"/>
    <w:rsid w:val="00D60376"/>
    <w:rsid w:val="00D60838"/>
    <w:rsid w:val="00D61213"/>
    <w:rsid w:val="00D618F5"/>
    <w:rsid w:val="00D61952"/>
    <w:rsid w:val="00D619D2"/>
    <w:rsid w:val="00D61EEA"/>
    <w:rsid w:val="00D62622"/>
    <w:rsid w:val="00D644AE"/>
    <w:rsid w:val="00D64BA7"/>
    <w:rsid w:val="00D64BEA"/>
    <w:rsid w:val="00D64D89"/>
    <w:rsid w:val="00D651C8"/>
    <w:rsid w:val="00D65545"/>
    <w:rsid w:val="00D66111"/>
    <w:rsid w:val="00D66D82"/>
    <w:rsid w:val="00D71217"/>
    <w:rsid w:val="00D7199A"/>
    <w:rsid w:val="00D72589"/>
    <w:rsid w:val="00D7279C"/>
    <w:rsid w:val="00D72B79"/>
    <w:rsid w:val="00D72DAA"/>
    <w:rsid w:val="00D7330D"/>
    <w:rsid w:val="00D73DBB"/>
    <w:rsid w:val="00D750F6"/>
    <w:rsid w:val="00D76983"/>
    <w:rsid w:val="00D77663"/>
    <w:rsid w:val="00D77F53"/>
    <w:rsid w:val="00D8012B"/>
    <w:rsid w:val="00D80709"/>
    <w:rsid w:val="00D81153"/>
    <w:rsid w:val="00D81AA3"/>
    <w:rsid w:val="00D81DBC"/>
    <w:rsid w:val="00D81FF9"/>
    <w:rsid w:val="00D8289B"/>
    <w:rsid w:val="00D82B94"/>
    <w:rsid w:val="00D82BFA"/>
    <w:rsid w:val="00D83FB4"/>
    <w:rsid w:val="00D84566"/>
    <w:rsid w:val="00D86660"/>
    <w:rsid w:val="00D868F7"/>
    <w:rsid w:val="00D86C98"/>
    <w:rsid w:val="00D86F6F"/>
    <w:rsid w:val="00D8733D"/>
    <w:rsid w:val="00D87CD0"/>
    <w:rsid w:val="00D90B3D"/>
    <w:rsid w:val="00D90B5F"/>
    <w:rsid w:val="00D90E5F"/>
    <w:rsid w:val="00D917C8"/>
    <w:rsid w:val="00D9220A"/>
    <w:rsid w:val="00D92CE7"/>
    <w:rsid w:val="00D92DE1"/>
    <w:rsid w:val="00D932AA"/>
    <w:rsid w:val="00D94AA8"/>
    <w:rsid w:val="00D94BF8"/>
    <w:rsid w:val="00D94DB2"/>
    <w:rsid w:val="00D9504D"/>
    <w:rsid w:val="00D95802"/>
    <w:rsid w:val="00D96277"/>
    <w:rsid w:val="00D96A2B"/>
    <w:rsid w:val="00D96C99"/>
    <w:rsid w:val="00D97A58"/>
    <w:rsid w:val="00DA08A5"/>
    <w:rsid w:val="00DA2ABF"/>
    <w:rsid w:val="00DA2BB7"/>
    <w:rsid w:val="00DA3B4A"/>
    <w:rsid w:val="00DA45ED"/>
    <w:rsid w:val="00DA4C1B"/>
    <w:rsid w:val="00DA4C40"/>
    <w:rsid w:val="00DA542F"/>
    <w:rsid w:val="00DA5D37"/>
    <w:rsid w:val="00DA5D98"/>
    <w:rsid w:val="00DA6BCA"/>
    <w:rsid w:val="00DA6D01"/>
    <w:rsid w:val="00DA7764"/>
    <w:rsid w:val="00DB0222"/>
    <w:rsid w:val="00DB130A"/>
    <w:rsid w:val="00DB167C"/>
    <w:rsid w:val="00DB2F40"/>
    <w:rsid w:val="00DB3224"/>
    <w:rsid w:val="00DB384D"/>
    <w:rsid w:val="00DB3BF7"/>
    <w:rsid w:val="00DB4034"/>
    <w:rsid w:val="00DB4556"/>
    <w:rsid w:val="00DB4F1A"/>
    <w:rsid w:val="00DB5ED9"/>
    <w:rsid w:val="00DB5F74"/>
    <w:rsid w:val="00DB7258"/>
    <w:rsid w:val="00DB77D0"/>
    <w:rsid w:val="00DB7E6A"/>
    <w:rsid w:val="00DC0131"/>
    <w:rsid w:val="00DC0B4F"/>
    <w:rsid w:val="00DC1DCB"/>
    <w:rsid w:val="00DC24A4"/>
    <w:rsid w:val="00DC2F23"/>
    <w:rsid w:val="00DC3FB5"/>
    <w:rsid w:val="00DC4502"/>
    <w:rsid w:val="00DC4A3A"/>
    <w:rsid w:val="00DC4E6F"/>
    <w:rsid w:val="00DC54A5"/>
    <w:rsid w:val="00DC5C4B"/>
    <w:rsid w:val="00DC5C79"/>
    <w:rsid w:val="00DC6308"/>
    <w:rsid w:val="00DC71C6"/>
    <w:rsid w:val="00DC73FE"/>
    <w:rsid w:val="00DD0813"/>
    <w:rsid w:val="00DD0988"/>
    <w:rsid w:val="00DD11BC"/>
    <w:rsid w:val="00DD2CC6"/>
    <w:rsid w:val="00DD4464"/>
    <w:rsid w:val="00DD56F6"/>
    <w:rsid w:val="00DD5989"/>
    <w:rsid w:val="00DD60DB"/>
    <w:rsid w:val="00DD7154"/>
    <w:rsid w:val="00DD7891"/>
    <w:rsid w:val="00DD79E0"/>
    <w:rsid w:val="00DD7B74"/>
    <w:rsid w:val="00DE02AF"/>
    <w:rsid w:val="00DE0482"/>
    <w:rsid w:val="00DE1FE9"/>
    <w:rsid w:val="00DE2114"/>
    <w:rsid w:val="00DE2BE6"/>
    <w:rsid w:val="00DE4DC6"/>
    <w:rsid w:val="00DE5A61"/>
    <w:rsid w:val="00DE60D8"/>
    <w:rsid w:val="00DE67CE"/>
    <w:rsid w:val="00DE6A90"/>
    <w:rsid w:val="00DE73CC"/>
    <w:rsid w:val="00DE7765"/>
    <w:rsid w:val="00DE7A4C"/>
    <w:rsid w:val="00DF00ED"/>
    <w:rsid w:val="00DF0108"/>
    <w:rsid w:val="00DF089F"/>
    <w:rsid w:val="00DF1142"/>
    <w:rsid w:val="00DF1CA0"/>
    <w:rsid w:val="00DF2313"/>
    <w:rsid w:val="00DF2326"/>
    <w:rsid w:val="00DF2C00"/>
    <w:rsid w:val="00DF2DDA"/>
    <w:rsid w:val="00DF3143"/>
    <w:rsid w:val="00DF4498"/>
    <w:rsid w:val="00DF4BB8"/>
    <w:rsid w:val="00DF4DC6"/>
    <w:rsid w:val="00DF5BA0"/>
    <w:rsid w:val="00DF632E"/>
    <w:rsid w:val="00DF63E0"/>
    <w:rsid w:val="00DF64F2"/>
    <w:rsid w:val="00DF6A2E"/>
    <w:rsid w:val="00DF7506"/>
    <w:rsid w:val="00E00708"/>
    <w:rsid w:val="00E00741"/>
    <w:rsid w:val="00E00795"/>
    <w:rsid w:val="00E00B51"/>
    <w:rsid w:val="00E010EF"/>
    <w:rsid w:val="00E0133F"/>
    <w:rsid w:val="00E02604"/>
    <w:rsid w:val="00E03404"/>
    <w:rsid w:val="00E03EF7"/>
    <w:rsid w:val="00E040AF"/>
    <w:rsid w:val="00E047E9"/>
    <w:rsid w:val="00E065D6"/>
    <w:rsid w:val="00E06CAA"/>
    <w:rsid w:val="00E0788E"/>
    <w:rsid w:val="00E07DC3"/>
    <w:rsid w:val="00E10C02"/>
    <w:rsid w:val="00E1157D"/>
    <w:rsid w:val="00E12426"/>
    <w:rsid w:val="00E13574"/>
    <w:rsid w:val="00E13ADB"/>
    <w:rsid w:val="00E14229"/>
    <w:rsid w:val="00E14AB4"/>
    <w:rsid w:val="00E154AF"/>
    <w:rsid w:val="00E1587D"/>
    <w:rsid w:val="00E16669"/>
    <w:rsid w:val="00E16B52"/>
    <w:rsid w:val="00E16B7A"/>
    <w:rsid w:val="00E20357"/>
    <w:rsid w:val="00E2118D"/>
    <w:rsid w:val="00E2132B"/>
    <w:rsid w:val="00E220F4"/>
    <w:rsid w:val="00E225CD"/>
    <w:rsid w:val="00E22ADB"/>
    <w:rsid w:val="00E22B54"/>
    <w:rsid w:val="00E2348A"/>
    <w:rsid w:val="00E2377E"/>
    <w:rsid w:val="00E23922"/>
    <w:rsid w:val="00E24B68"/>
    <w:rsid w:val="00E24D9B"/>
    <w:rsid w:val="00E24EFE"/>
    <w:rsid w:val="00E2502D"/>
    <w:rsid w:val="00E257A0"/>
    <w:rsid w:val="00E26182"/>
    <w:rsid w:val="00E26698"/>
    <w:rsid w:val="00E26E26"/>
    <w:rsid w:val="00E27B98"/>
    <w:rsid w:val="00E27C36"/>
    <w:rsid w:val="00E30B97"/>
    <w:rsid w:val="00E30C36"/>
    <w:rsid w:val="00E31302"/>
    <w:rsid w:val="00E31353"/>
    <w:rsid w:val="00E3175E"/>
    <w:rsid w:val="00E33149"/>
    <w:rsid w:val="00E33680"/>
    <w:rsid w:val="00E33E2F"/>
    <w:rsid w:val="00E340EE"/>
    <w:rsid w:val="00E34897"/>
    <w:rsid w:val="00E34D74"/>
    <w:rsid w:val="00E353E0"/>
    <w:rsid w:val="00E35942"/>
    <w:rsid w:val="00E35B42"/>
    <w:rsid w:val="00E35E28"/>
    <w:rsid w:val="00E362EF"/>
    <w:rsid w:val="00E364F3"/>
    <w:rsid w:val="00E36A32"/>
    <w:rsid w:val="00E3774E"/>
    <w:rsid w:val="00E37D21"/>
    <w:rsid w:val="00E40A62"/>
    <w:rsid w:val="00E40AFA"/>
    <w:rsid w:val="00E40D26"/>
    <w:rsid w:val="00E40E0A"/>
    <w:rsid w:val="00E40E8D"/>
    <w:rsid w:val="00E41490"/>
    <w:rsid w:val="00E4170D"/>
    <w:rsid w:val="00E41B0E"/>
    <w:rsid w:val="00E42181"/>
    <w:rsid w:val="00E42622"/>
    <w:rsid w:val="00E4273B"/>
    <w:rsid w:val="00E42763"/>
    <w:rsid w:val="00E42949"/>
    <w:rsid w:val="00E43093"/>
    <w:rsid w:val="00E44504"/>
    <w:rsid w:val="00E45F19"/>
    <w:rsid w:val="00E462B8"/>
    <w:rsid w:val="00E46B8B"/>
    <w:rsid w:val="00E473D5"/>
    <w:rsid w:val="00E47B45"/>
    <w:rsid w:val="00E51106"/>
    <w:rsid w:val="00E5129B"/>
    <w:rsid w:val="00E51328"/>
    <w:rsid w:val="00E51A85"/>
    <w:rsid w:val="00E5255E"/>
    <w:rsid w:val="00E53E5B"/>
    <w:rsid w:val="00E54330"/>
    <w:rsid w:val="00E559E4"/>
    <w:rsid w:val="00E5638C"/>
    <w:rsid w:val="00E578A6"/>
    <w:rsid w:val="00E60BA5"/>
    <w:rsid w:val="00E61126"/>
    <w:rsid w:val="00E612B9"/>
    <w:rsid w:val="00E61577"/>
    <w:rsid w:val="00E62798"/>
    <w:rsid w:val="00E62F08"/>
    <w:rsid w:val="00E63318"/>
    <w:rsid w:val="00E64643"/>
    <w:rsid w:val="00E6498B"/>
    <w:rsid w:val="00E64A26"/>
    <w:rsid w:val="00E65C8F"/>
    <w:rsid w:val="00E662A9"/>
    <w:rsid w:val="00E66797"/>
    <w:rsid w:val="00E67185"/>
    <w:rsid w:val="00E7058A"/>
    <w:rsid w:val="00E70813"/>
    <w:rsid w:val="00E71EA7"/>
    <w:rsid w:val="00E720FD"/>
    <w:rsid w:val="00E72179"/>
    <w:rsid w:val="00E72B9F"/>
    <w:rsid w:val="00E73EF9"/>
    <w:rsid w:val="00E74183"/>
    <w:rsid w:val="00E744AF"/>
    <w:rsid w:val="00E7482D"/>
    <w:rsid w:val="00E748D7"/>
    <w:rsid w:val="00E756AC"/>
    <w:rsid w:val="00E75EF7"/>
    <w:rsid w:val="00E76AE9"/>
    <w:rsid w:val="00E76D80"/>
    <w:rsid w:val="00E76DFD"/>
    <w:rsid w:val="00E802E1"/>
    <w:rsid w:val="00E80464"/>
    <w:rsid w:val="00E8069E"/>
    <w:rsid w:val="00E80DBA"/>
    <w:rsid w:val="00E80F6A"/>
    <w:rsid w:val="00E8242D"/>
    <w:rsid w:val="00E827E6"/>
    <w:rsid w:val="00E82A23"/>
    <w:rsid w:val="00E84101"/>
    <w:rsid w:val="00E856DF"/>
    <w:rsid w:val="00E861B9"/>
    <w:rsid w:val="00E86A54"/>
    <w:rsid w:val="00E86A78"/>
    <w:rsid w:val="00E87385"/>
    <w:rsid w:val="00E87934"/>
    <w:rsid w:val="00E87FAD"/>
    <w:rsid w:val="00E901DF"/>
    <w:rsid w:val="00E90746"/>
    <w:rsid w:val="00E915E7"/>
    <w:rsid w:val="00E93207"/>
    <w:rsid w:val="00E93DB6"/>
    <w:rsid w:val="00E94243"/>
    <w:rsid w:val="00E9431A"/>
    <w:rsid w:val="00E9437D"/>
    <w:rsid w:val="00E9457F"/>
    <w:rsid w:val="00E94699"/>
    <w:rsid w:val="00E94940"/>
    <w:rsid w:val="00E95494"/>
    <w:rsid w:val="00E958A4"/>
    <w:rsid w:val="00E9744C"/>
    <w:rsid w:val="00E97752"/>
    <w:rsid w:val="00EA003F"/>
    <w:rsid w:val="00EA01D4"/>
    <w:rsid w:val="00EA0F94"/>
    <w:rsid w:val="00EA0FDD"/>
    <w:rsid w:val="00EA11E4"/>
    <w:rsid w:val="00EA14D9"/>
    <w:rsid w:val="00EA21A5"/>
    <w:rsid w:val="00EA357F"/>
    <w:rsid w:val="00EA4E7A"/>
    <w:rsid w:val="00EA534B"/>
    <w:rsid w:val="00EA5BF0"/>
    <w:rsid w:val="00EA649B"/>
    <w:rsid w:val="00EA6914"/>
    <w:rsid w:val="00EA7908"/>
    <w:rsid w:val="00EB0509"/>
    <w:rsid w:val="00EB0DFF"/>
    <w:rsid w:val="00EB120D"/>
    <w:rsid w:val="00EB1418"/>
    <w:rsid w:val="00EB141F"/>
    <w:rsid w:val="00EB188E"/>
    <w:rsid w:val="00EB19F3"/>
    <w:rsid w:val="00EB1D8F"/>
    <w:rsid w:val="00EB2037"/>
    <w:rsid w:val="00EB2793"/>
    <w:rsid w:val="00EB280C"/>
    <w:rsid w:val="00EB356B"/>
    <w:rsid w:val="00EB3943"/>
    <w:rsid w:val="00EB3A24"/>
    <w:rsid w:val="00EB3B04"/>
    <w:rsid w:val="00EB3ED8"/>
    <w:rsid w:val="00EB4760"/>
    <w:rsid w:val="00EB5DD0"/>
    <w:rsid w:val="00EB68E2"/>
    <w:rsid w:val="00EB7548"/>
    <w:rsid w:val="00EC17B4"/>
    <w:rsid w:val="00EC191F"/>
    <w:rsid w:val="00EC398B"/>
    <w:rsid w:val="00EC425E"/>
    <w:rsid w:val="00EC4ACF"/>
    <w:rsid w:val="00EC4C18"/>
    <w:rsid w:val="00EC4F98"/>
    <w:rsid w:val="00EC5349"/>
    <w:rsid w:val="00EC58A4"/>
    <w:rsid w:val="00EC628C"/>
    <w:rsid w:val="00EC65E2"/>
    <w:rsid w:val="00ED0902"/>
    <w:rsid w:val="00ED0DD2"/>
    <w:rsid w:val="00ED138F"/>
    <w:rsid w:val="00ED13C3"/>
    <w:rsid w:val="00ED18C2"/>
    <w:rsid w:val="00ED1E24"/>
    <w:rsid w:val="00ED2CCD"/>
    <w:rsid w:val="00ED2EE1"/>
    <w:rsid w:val="00ED3A94"/>
    <w:rsid w:val="00ED3D04"/>
    <w:rsid w:val="00ED4A4C"/>
    <w:rsid w:val="00ED5E25"/>
    <w:rsid w:val="00ED5F10"/>
    <w:rsid w:val="00ED6002"/>
    <w:rsid w:val="00EE23E0"/>
    <w:rsid w:val="00EE280A"/>
    <w:rsid w:val="00EE3106"/>
    <w:rsid w:val="00EE3223"/>
    <w:rsid w:val="00EE40F0"/>
    <w:rsid w:val="00EE4A94"/>
    <w:rsid w:val="00EE4FB7"/>
    <w:rsid w:val="00EE57FE"/>
    <w:rsid w:val="00EE5E31"/>
    <w:rsid w:val="00EE5F98"/>
    <w:rsid w:val="00EE6838"/>
    <w:rsid w:val="00EE7FF9"/>
    <w:rsid w:val="00EF1A8F"/>
    <w:rsid w:val="00EF33E0"/>
    <w:rsid w:val="00EF3B3F"/>
    <w:rsid w:val="00EF460B"/>
    <w:rsid w:val="00EF4713"/>
    <w:rsid w:val="00EF53AB"/>
    <w:rsid w:val="00EF5823"/>
    <w:rsid w:val="00EF595B"/>
    <w:rsid w:val="00EF5FD0"/>
    <w:rsid w:val="00EF61C6"/>
    <w:rsid w:val="00EF6735"/>
    <w:rsid w:val="00F00464"/>
    <w:rsid w:val="00F00D75"/>
    <w:rsid w:val="00F00E09"/>
    <w:rsid w:val="00F028C8"/>
    <w:rsid w:val="00F0312C"/>
    <w:rsid w:val="00F03324"/>
    <w:rsid w:val="00F037B4"/>
    <w:rsid w:val="00F03C7C"/>
    <w:rsid w:val="00F042A7"/>
    <w:rsid w:val="00F04AE5"/>
    <w:rsid w:val="00F06642"/>
    <w:rsid w:val="00F06CDB"/>
    <w:rsid w:val="00F070A4"/>
    <w:rsid w:val="00F104A3"/>
    <w:rsid w:val="00F11529"/>
    <w:rsid w:val="00F11938"/>
    <w:rsid w:val="00F122F6"/>
    <w:rsid w:val="00F13627"/>
    <w:rsid w:val="00F13BBE"/>
    <w:rsid w:val="00F1436C"/>
    <w:rsid w:val="00F156A8"/>
    <w:rsid w:val="00F159F5"/>
    <w:rsid w:val="00F15BE1"/>
    <w:rsid w:val="00F162EE"/>
    <w:rsid w:val="00F16FF3"/>
    <w:rsid w:val="00F17115"/>
    <w:rsid w:val="00F20363"/>
    <w:rsid w:val="00F208AB"/>
    <w:rsid w:val="00F20E6C"/>
    <w:rsid w:val="00F21076"/>
    <w:rsid w:val="00F22234"/>
    <w:rsid w:val="00F22B8F"/>
    <w:rsid w:val="00F23927"/>
    <w:rsid w:val="00F24104"/>
    <w:rsid w:val="00F242EE"/>
    <w:rsid w:val="00F24BE7"/>
    <w:rsid w:val="00F2596A"/>
    <w:rsid w:val="00F25C83"/>
    <w:rsid w:val="00F26888"/>
    <w:rsid w:val="00F26B3B"/>
    <w:rsid w:val="00F27545"/>
    <w:rsid w:val="00F275EB"/>
    <w:rsid w:val="00F27941"/>
    <w:rsid w:val="00F27A55"/>
    <w:rsid w:val="00F27DB1"/>
    <w:rsid w:val="00F30EB8"/>
    <w:rsid w:val="00F312A4"/>
    <w:rsid w:val="00F312DB"/>
    <w:rsid w:val="00F313B2"/>
    <w:rsid w:val="00F316E3"/>
    <w:rsid w:val="00F32018"/>
    <w:rsid w:val="00F320E6"/>
    <w:rsid w:val="00F3305E"/>
    <w:rsid w:val="00F333F7"/>
    <w:rsid w:val="00F334F0"/>
    <w:rsid w:val="00F33E34"/>
    <w:rsid w:val="00F33FEF"/>
    <w:rsid w:val="00F35435"/>
    <w:rsid w:val="00F3550F"/>
    <w:rsid w:val="00F3597E"/>
    <w:rsid w:val="00F36A4D"/>
    <w:rsid w:val="00F36A63"/>
    <w:rsid w:val="00F36C06"/>
    <w:rsid w:val="00F37131"/>
    <w:rsid w:val="00F37C33"/>
    <w:rsid w:val="00F37E3D"/>
    <w:rsid w:val="00F40A59"/>
    <w:rsid w:val="00F4103F"/>
    <w:rsid w:val="00F41CD3"/>
    <w:rsid w:val="00F41ED1"/>
    <w:rsid w:val="00F41FFE"/>
    <w:rsid w:val="00F4201F"/>
    <w:rsid w:val="00F43EC9"/>
    <w:rsid w:val="00F43EF0"/>
    <w:rsid w:val="00F446C4"/>
    <w:rsid w:val="00F44DB9"/>
    <w:rsid w:val="00F457DC"/>
    <w:rsid w:val="00F45BC3"/>
    <w:rsid w:val="00F46E3C"/>
    <w:rsid w:val="00F47173"/>
    <w:rsid w:val="00F477FE"/>
    <w:rsid w:val="00F50441"/>
    <w:rsid w:val="00F51D44"/>
    <w:rsid w:val="00F51DB6"/>
    <w:rsid w:val="00F52D72"/>
    <w:rsid w:val="00F5321F"/>
    <w:rsid w:val="00F533A2"/>
    <w:rsid w:val="00F53E16"/>
    <w:rsid w:val="00F542B6"/>
    <w:rsid w:val="00F5475C"/>
    <w:rsid w:val="00F5558E"/>
    <w:rsid w:val="00F55709"/>
    <w:rsid w:val="00F557FE"/>
    <w:rsid w:val="00F55D12"/>
    <w:rsid w:val="00F56B1A"/>
    <w:rsid w:val="00F56B92"/>
    <w:rsid w:val="00F56CAE"/>
    <w:rsid w:val="00F570CE"/>
    <w:rsid w:val="00F5777C"/>
    <w:rsid w:val="00F578BC"/>
    <w:rsid w:val="00F604F2"/>
    <w:rsid w:val="00F609EA"/>
    <w:rsid w:val="00F61E21"/>
    <w:rsid w:val="00F6269C"/>
    <w:rsid w:val="00F626A1"/>
    <w:rsid w:val="00F6294E"/>
    <w:rsid w:val="00F62DC6"/>
    <w:rsid w:val="00F63115"/>
    <w:rsid w:val="00F63631"/>
    <w:rsid w:val="00F638CC"/>
    <w:rsid w:val="00F6511D"/>
    <w:rsid w:val="00F652F7"/>
    <w:rsid w:val="00F65F52"/>
    <w:rsid w:val="00F67902"/>
    <w:rsid w:val="00F7047F"/>
    <w:rsid w:val="00F74065"/>
    <w:rsid w:val="00F74436"/>
    <w:rsid w:val="00F74458"/>
    <w:rsid w:val="00F74BEC"/>
    <w:rsid w:val="00F74E7A"/>
    <w:rsid w:val="00F7515B"/>
    <w:rsid w:val="00F75401"/>
    <w:rsid w:val="00F7552C"/>
    <w:rsid w:val="00F76816"/>
    <w:rsid w:val="00F778D0"/>
    <w:rsid w:val="00F80E9D"/>
    <w:rsid w:val="00F810F4"/>
    <w:rsid w:val="00F82063"/>
    <w:rsid w:val="00F824AA"/>
    <w:rsid w:val="00F8297C"/>
    <w:rsid w:val="00F82D17"/>
    <w:rsid w:val="00F82D33"/>
    <w:rsid w:val="00F835FF"/>
    <w:rsid w:val="00F83889"/>
    <w:rsid w:val="00F83FFE"/>
    <w:rsid w:val="00F8483F"/>
    <w:rsid w:val="00F851E7"/>
    <w:rsid w:val="00F85C2E"/>
    <w:rsid w:val="00F86F20"/>
    <w:rsid w:val="00F90908"/>
    <w:rsid w:val="00F90E0A"/>
    <w:rsid w:val="00F9177A"/>
    <w:rsid w:val="00F91822"/>
    <w:rsid w:val="00F91982"/>
    <w:rsid w:val="00F91C58"/>
    <w:rsid w:val="00F927DE"/>
    <w:rsid w:val="00F944DA"/>
    <w:rsid w:val="00F945CE"/>
    <w:rsid w:val="00F95256"/>
    <w:rsid w:val="00F964D1"/>
    <w:rsid w:val="00F975D8"/>
    <w:rsid w:val="00FA1F46"/>
    <w:rsid w:val="00FA213A"/>
    <w:rsid w:val="00FA25DC"/>
    <w:rsid w:val="00FA2B54"/>
    <w:rsid w:val="00FA3274"/>
    <w:rsid w:val="00FA36DA"/>
    <w:rsid w:val="00FA413D"/>
    <w:rsid w:val="00FA4432"/>
    <w:rsid w:val="00FA4E44"/>
    <w:rsid w:val="00FA5299"/>
    <w:rsid w:val="00FA5382"/>
    <w:rsid w:val="00FA5C2E"/>
    <w:rsid w:val="00FA5EF7"/>
    <w:rsid w:val="00FA7EB9"/>
    <w:rsid w:val="00FB047F"/>
    <w:rsid w:val="00FB0A60"/>
    <w:rsid w:val="00FB1155"/>
    <w:rsid w:val="00FB3411"/>
    <w:rsid w:val="00FB35B8"/>
    <w:rsid w:val="00FB3B65"/>
    <w:rsid w:val="00FB40F6"/>
    <w:rsid w:val="00FB4906"/>
    <w:rsid w:val="00FB4AC9"/>
    <w:rsid w:val="00FB511D"/>
    <w:rsid w:val="00FC01F4"/>
    <w:rsid w:val="00FC0E28"/>
    <w:rsid w:val="00FC156D"/>
    <w:rsid w:val="00FC1832"/>
    <w:rsid w:val="00FC1E97"/>
    <w:rsid w:val="00FC22C8"/>
    <w:rsid w:val="00FC2C66"/>
    <w:rsid w:val="00FC31A1"/>
    <w:rsid w:val="00FC48A0"/>
    <w:rsid w:val="00FC4A8D"/>
    <w:rsid w:val="00FC4B56"/>
    <w:rsid w:val="00FC7066"/>
    <w:rsid w:val="00FC71B4"/>
    <w:rsid w:val="00FD0248"/>
    <w:rsid w:val="00FD03EE"/>
    <w:rsid w:val="00FD0D79"/>
    <w:rsid w:val="00FD1998"/>
    <w:rsid w:val="00FD1CB5"/>
    <w:rsid w:val="00FD3025"/>
    <w:rsid w:val="00FD39E5"/>
    <w:rsid w:val="00FD56B5"/>
    <w:rsid w:val="00FD5E18"/>
    <w:rsid w:val="00FD6AE6"/>
    <w:rsid w:val="00FD7DA9"/>
    <w:rsid w:val="00FE09D1"/>
    <w:rsid w:val="00FE181E"/>
    <w:rsid w:val="00FE291C"/>
    <w:rsid w:val="00FE3084"/>
    <w:rsid w:val="00FE312D"/>
    <w:rsid w:val="00FE3520"/>
    <w:rsid w:val="00FE38FB"/>
    <w:rsid w:val="00FE3AB3"/>
    <w:rsid w:val="00FE574C"/>
    <w:rsid w:val="00FE63B5"/>
    <w:rsid w:val="00FE66ED"/>
    <w:rsid w:val="00FE6B97"/>
    <w:rsid w:val="00FE6E21"/>
    <w:rsid w:val="00FE7071"/>
    <w:rsid w:val="00FE723B"/>
    <w:rsid w:val="00FE7930"/>
    <w:rsid w:val="00FE7CCC"/>
    <w:rsid w:val="00FF08B7"/>
    <w:rsid w:val="00FF0B2B"/>
    <w:rsid w:val="00FF202F"/>
    <w:rsid w:val="00FF2A56"/>
    <w:rsid w:val="00FF2BDD"/>
    <w:rsid w:val="00FF2FC1"/>
    <w:rsid w:val="00FF3288"/>
    <w:rsid w:val="00FF3A9F"/>
    <w:rsid w:val="00FF3C6E"/>
    <w:rsid w:val="00FF431A"/>
    <w:rsid w:val="00FF47E4"/>
    <w:rsid w:val="00FF4A3E"/>
    <w:rsid w:val="00FF4F7B"/>
    <w:rsid w:val="00FF5217"/>
    <w:rsid w:val="00FF58A0"/>
    <w:rsid w:val="00FF5DEE"/>
    <w:rsid w:val="00FF612B"/>
    <w:rsid w:val="00FF7279"/>
    <w:rsid w:val="00FF7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2B2B"/>
    <w:pPr>
      <w:tabs>
        <w:tab w:val="center" w:pos="4680"/>
        <w:tab w:val="right" w:pos="9360"/>
      </w:tabs>
    </w:pPr>
  </w:style>
  <w:style w:type="character" w:customStyle="1" w:styleId="HeaderChar">
    <w:name w:val="Header Char"/>
    <w:basedOn w:val="DefaultParagraphFont"/>
    <w:link w:val="Header"/>
    <w:uiPriority w:val="99"/>
    <w:semiHidden/>
    <w:rsid w:val="00A12B2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12B2B"/>
    <w:pPr>
      <w:tabs>
        <w:tab w:val="center" w:pos="4680"/>
        <w:tab w:val="right" w:pos="9360"/>
      </w:tabs>
    </w:pPr>
  </w:style>
  <w:style w:type="character" w:customStyle="1" w:styleId="FooterChar">
    <w:name w:val="Footer Char"/>
    <w:basedOn w:val="DefaultParagraphFont"/>
    <w:link w:val="Footer"/>
    <w:uiPriority w:val="99"/>
    <w:semiHidden/>
    <w:rsid w:val="00A12B2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4432</Words>
  <Characters>25265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tkennan</dc:creator>
  <cp:lastModifiedBy>tkennan</cp:lastModifiedBy>
  <cp:revision>1</cp:revision>
  <cp:lastPrinted>2016-10-07T21:13:00Z</cp:lastPrinted>
  <dcterms:created xsi:type="dcterms:W3CDTF">2016-10-07T20:54:00Z</dcterms:created>
  <dcterms:modified xsi:type="dcterms:W3CDTF">2016-10-07T21:13:00Z</dcterms:modified>
</cp:coreProperties>
</file>