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2A" w:rsidRPr="00A47C2C" w:rsidRDefault="00BC572A" w:rsidP="00BC572A">
      <w:pPr>
        <w:ind w:left="-360"/>
        <w:rPr>
          <w:rFonts w:ascii="Georgia" w:hAnsi="Georgia"/>
        </w:rPr>
      </w:pPr>
      <w:r w:rsidRPr="00A47C2C">
        <w:rPr>
          <w:rFonts w:ascii="Georgia" w:hAnsi="Georgia"/>
        </w:rPr>
        <w:t xml:space="preserve">Do I have to be a </w:t>
      </w:r>
      <w:r w:rsidRPr="00A47C2C">
        <w:rPr>
          <w:rFonts w:ascii="Georgia" w:hAnsi="Georgia"/>
          <w:b/>
        </w:rPr>
        <w:t>member</w:t>
      </w:r>
      <w:r w:rsidRPr="00A47C2C">
        <w:rPr>
          <w:rFonts w:ascii="Georgia" w:hAnsi="Georgia"/>
        </w:rPr>
        <w:t xml:space="preserve"> of NOMA to serve as a docent?</w:t>
      </w:r>
    </w:p>
    <w:p w:rsidR="00BC572A" w:rsidRDefault="00BC572A" w:rsidP="00BC572A">
      <w:pPr>
        <w:spacing w:line="240" w:lineRule="auto"/>
        <w:ind w:left="-360"/>
        <w:rPr>
          <w:rFonts w:ascii="Georgia" w:hAnsi="Georgia"/>
        </w:rPr>
      </w:pPr>
      <w:r w:rsidRPr="00A47C2C">
        <w:rPr>
          <w:rFonts w:ascii="Georgia" w:hAnsi="Georgia"/>
        </w:rPr>
        <w:tab/>
        <w:t xml:space="preserve">Membership is not required, but </w:t>
      </w:r>
      <w:r w:rsidRPr="00A47C2C">
        <w:rPr>
          <w:rFonts w:ascii="Georgia" w:hAnsi="Georgia"/>
          <w:b/>
        </w:rPr>
        <w:t>highly suggested</w:t>
      </w:r>
      <w:r w:rsidRPr="00A47C2C">
        <w:rPr>
          <w:rFonts w:ascii="Georgia" w:hAnsi="Georgia"/>
        </w:rPr>
        <w:t>.  Member</w:t>
      </w:r>
      <w:r>
        <w:rPr>
          <w:rFonts w:ascii="Georgia" w:hAnsi="Georgia"/>
        </w:rPr>
        <w:t xml:space="preserve">ship benefits </w:t>
      </w:r>
      <w:r w:rsidRPr="00A47C2C">
        <w:rPr>
          <w:rFonts w:ascii="Georgia" w:hAnsi="Georgia"/>
        </w:rPr>
        <w:t xml:space="preserve">include </w:t>
      </w:r>
      <w:r>
        <w:rPr>
          <w:rFonts w:ascii="Georgia" w:hAnsi="Georgia"/>
        </w:rPr>
        <w:tab/>
      </w:r>
      <w:r w:rsidRPr="00A47C2C">
        <w:rPr>
          <w:rFonts w:ascii="Georgia" w:hAnsi="Georgia"/>
        </w:rPr>
        <w:t>receiving the Arts Quarterly, invitations</w:t>
      </w:r>
      <w:r>
        <w:rPr>
          <w:rFonts w:ascii="Georgia" w:hAnsi="Georgia"/>
        </w:rPr>
        <w:t xml:space="preserve"> to Members Previews, and free </w:t>
      </w:r>
      <w:r w:rsidRPr="00A47C2C">
        <w:rPr>
          <w:rFonts w:ascii="Georgia" w:hAnsi="Georgia"/>
        </w:rPr>
        <w:t xml:space="preserve">admission for guests </w:t>
      </w:r>
      <w:r>
        <w:rPr>
          <w:rFonts w:ascii="Georgia" w:hAnsi="Georgia"/>
        </w:rPr>
        <w:tab/>
      </w:r>
      <w:r w:rsidRPr="00A47C2C">
        <w:rPr>
          <w:rFonts w:ascii="Georgia" w:hAnsi="Georgia"/>
        </w:rPr>
        <w:t xml:space="preserve">(Dual/Family and above). </w:t>
      </w:r>
    </w:p>
    <w:p w:rsidR="00BC572A" w:rsidRDefault="00BC572A" w:rsidP="00BC572A">
      <w:pPr>
        <w:spacing w:line="240" w:lineRule="auto"/>
        <w:ind w:left="-360"/>
        <w:rPr>
          <w:rFonts w:ascii="Georgia" w:hAnsi="Georgia"/>
        </w:rPr>
      </w:pPr>
    </w:p>
    <w:p w:rsidR="00BC572A" w:rsidRPr="00A47C2C" w:rsidRDefault="00BC572A" w:rsidP="00BC572A">
      <w:pPr>
        <w:ind w:left="-360"/>
        <w:rPr>
          <w:rFonts w:ascii="Georgia" w:hAnsi="Georgia"/>
        </w:rPr>
      </w:pPr>
      <w:r w:rsidRPr="00A47C2C">
        <w:rPr>
          <w:rFonts w:ascii="Georgia" w:hAnsi="Georgia"/>
        </w:rPr>
        <w:t>Where should I park?</w:t>
      </w:r>
    </w:p>
    <w:p w:rsidR="00BC572A" w:rsidRPr="00A47C2C" w:rsidRDefault="00BC572A" w:rsidP="00BC572A">
      <w:pPr>
        <w:ind w:left="-360"/>
        <w:rPr>
          <w:rFonts w:ascii="Georgia" w:hAnsi="Georgia"/>
        </w:rPr>
      </w:pPr>
      <w:r w:rsidRPr="00A47C2C">
        <w:rPr>
          <w:rFonts w:ascii="Georgia" w:hAnsi="Georgia"/>
        </w:rPr>
        <w:tab/>
        <w:t xml:space="preserve">Parking is free and abundant in City Park.  You may park on </w:t>
      </w:r>
      <w:proofErr w:type="spellStart"/>
      <w:r w:rsidRPr="00A47C2C">
        <w:rPr>
          <w:rFonts w:ascii="Georgia" w:hAnsi="Georgia"/>
        </w:rPr>
        <w:t>Lelong</w:t>
      </w:r>
      <w:proofErr w:type="spellEnd"/>
      <w:r w:rsidRPr="00A47C2C">
        <w:rPr>
          <w:rFonts w:ascii="Georgia" w:hAnsi="Georgia"/>
        </w:rPr>
        <w:t xml:space="preserve"> Drive, </w:t>
      </w:r>
      <w:r>
        <w:rPr>
          <w:rFonts w:ascii="Georgia" w:hAnsi="Georgia"/>
        </w:rPr>
        <w:t xml:space="preserve">around Collins Diboll </w:t>
      </w:r>
      <w:r>
        <w:rPr>
          <w:rFonts w:ascii="Georgia" w:hAnsi="Georgia"/>
        </w:rPr>
        <w:tab/>
        <w:t>C</w:t>
      </w:r>
      <w:r w:rsidRPr="00A47C2C">
        <w:rPr>
          <w:rFonts w:ascii="Georgia" w:hAnsi="Georgia"/>
        </w:rPr>
        <w:t xml:space="preserve">ircle, or </w:t>
      </w:r>
      <w:r>
        <w:rPr>
          <w:rFonts w:ascii="Georgia" w:hAnsi="Georgia"/>
        </w:rPr>
        <w:t>behind NOMA</w:t>
      </w:r>
      <w:r w:rsidRPr="00A47C2C">
        <w:rPr>
          <w:rFonts w:ascii="Georgia" w:hAnsi="Georgia"/>
        </w:rPr>
        <w:t xml:space="preserve"> on Roosevelt Drive.  </w:t>
      </w:r>
      <w:r w:rsidRPr="00A47C2C">
        <w:rPr>
          <w:rFonts w:ascii="Georgia" w:hAnsi="Georgia"/>
          <w:b/>
        </w:rPr>
        <w:t>Do not park</w:t>
      </w:r>
      <w:r w:rsidRPr="00A47C2C">
        <w:rPr>
          <w:rFonts w:ascii="Georgia" w:hAnsi="Georgia"/>
        </w:rPr>
        <w:t xml:space="preserve"> in front of the </w:t>
      </w:r>
      <w:proofErr w:type="spellStart"/>
      <w:r w:rsidRPr="00A47C2C">
        <w:rPr>
          <w:rFonts w:ascii="Georgia" w:hAnsi="Georgia"/>
        </w:rPr>
        <w:t>Besthoff</w:t>
      </w:r>
      <w:proofErr w:type="spellEnd"/>
      <w:r w:rsidRPr="00A47C2C">
        <w:rPr>
          <w:rFonts w:ascii="Georgia" w:hAnsi="Georgia"/>
        </w:rPr>
        <w:t xml:space="preserve"> </w:t>
      </w:r>
      <w:r>
        <w:rPr>
          <w:rFonts w:ascii="Georgia" w:hAnsi="Georgia"/>
        </w:rPr>
        <w:t xml:space="preserve">Sculpture </w:t>
      </w:r>
      <w:r>
        <w:rPr>
          <w:rFonts w:ascii="Georgia" w:hAnsi="Georgia"/>
        </w:rPr>
        <w:tab/>
      </w:r>
      <w:r w:rsidRPr="00A47C2C">
        <w:rPr>
          <w:rFonts w:ascii="Georgia" w:hAnsi="Georgia"/>
        </w:rPr>
        <w:t>Garden</w:t>
      </w:r>
      <w:r>
        <w:rPr>
          <w:rFonts w:ascii="Georgia" w:hAnsi="Georgia"/>
        </w:rPr>
        <w:t>,</w:t>
      </w:r>
      <w:r w:rsidRPr="00A47C2C">
        <w:rPr>
          <w:rFonts w:ascii="Georgia" w:hAnsi="Georgia"/>
        </w:rPr>
        <w:t xml:space="preserve"> on the bridges</w:t>
      </w:r>
      <w:r>
        <w:rPr>
          <w:rFonts w:ascii="Georgia" w:hAnsi="Georgia"/>
        </w:rPr>
        <w:t>, in reserved handicap spots, or blocking a handicap ramp</w:t>
      </w:r>
      <w:r w:rsidRPr="00A47C2C">
        <w:rPr>
          <w:rFonts w:ascii="Georgia" w:hAnsi="Georgia"/>
        </w:rPr>
        <w:t>.</w:t>
      </w:r>
    </w:p>
    <w:p w:rsidR="00BC572A" w:rsidRDefault="00BC572A" w:rsidP="00BC572A">
      <w:pPr>
        <w:spacing w:line="240" w:lineRule="auto"/>
        <w:ind w:left="-360"/>
        <w:rPr>
          <w:rFonts w:ascii="Georgia" w:hAnsi="Georgia"/>
        </w:rPr>
      </w:pPr>
    </w:p>
    <w:p w:rsidR="00BC572A" w:rsidRPr="00A47C2C" w:rsidRDefault="00BC572A" w:rsidP="00BC572A">
      <w:pPr>
        <w:ind w:left="-360"/>
        <w:rPr>
          <w:rFonts w:ascii="Georgia" w:hAnsi="Georgia"/>
        </w:rPr>
      </w:pPr>
      <w:r w:rsidRPr="00A47C2C">
        <w:rPr>
          <w:rFonts w:ascii="Georgia" w:hAnsi="Georgia"/>
        </w:rPr>
        <w:t xml:space="preserve">Where should I </w:t>
      </w:r>
      <w:r w:rsidRPr="00A47C2C">
        <w:rPr>
          <w:rFonts w:ascii="Georgia" w:hAnsi="Georgia"/>
          <w:b/>
        </w:rPr>
        <w:t>enter the building</w:t>
      </w:r>
      <w:r w:rsidRPr="00A47C2C">
        <w:rPr>
          <w:rFonts w:ascii="Georgia" w:hAnsi="Georgia"/>
        </w:rPr>
        <w:t xml:space="preserve"> when I come to NOMA?</w:t>
      </w:r>
    </w:p>
    <w:p w:rsidR="00BC572A" w:rsidRPr="00A47C2C" w:rsidRDefault="00BC572A" w:rsidP="00BC572A">
      <w:pPr>
        <w:ind w:left="-360"/>
        <w:rPr>
          <w:rFonts w:ascii="Georgia" w:hAnsi="Georgia"/>
        </w:rPr>
      </w:pPr>
      <w:r w:rsidRPr="00A47C2C">
        <w:rPr>
          <w:rFonts w:ascii="Georgia" w:hAnsi="Georgia"/>
        </w:rPr>
        <w:tab/>
        <w:t>NOMA staff and volunteers are asked to en</w:t>
      </w:r>
      <w:r>
        <w:rPr>
          <w:rFonts w:ascii="Georgia" w:hAnsi="Georgia"/>
        </w:rPr>
        <w:t xml:space="preserve">ter via the STAFF AND VOLUNTEER </w:t>
      </w:r>
      <w:r w:rsidRPr="00A47C2C">
        <w:rPr>
          <w:rFonts w:ascii="Georgia" w:hAnsi="Georgia"/>
        </w:rPr>
        <w:t xml:space="preserve">entrance at </w:t>
      </w:r>
      <w:r>
        <w:rPr>
          <w:rFonts w:ascii="Georgia" w:hAnsi="Georgia"/>
        </w:rPr>
        <w:tab/>
      </w:r>
      <w:r w:rsidRPr="00A47C2C">
        <w:rPr>
          <w:rFonts w:ascii="Georgia" w:hAnsi="Georgia"/>
        </w:rPr>
        <w:t>the back of the museum</w:t>
      </w:r>
      <w:r>
        <w:rPr>
          <w:rFonts w:ascii="Georgia" w:hAnsi="Georgia"/>
        </w:rPr>
        <w:t xml:space="preserve"> so</w:t>
      </w:r>
      <w:r w:rsidRPr="00A47C2C">
        <w:rPr>
          <w:rFonts w:ascii="Georgia" w:hAnsi="Georgia"/>
        </w:rPr>
        <w:t xml:space="preserve"> tha</w:t>
      </w:r>
      <w:r>
        <w:rPr>
          <w:rFonts w:ascii="Georgia" w:hAnsi="Georgia"/>
        </w:rPr>
        <w:t xml:space="preserve">t security and visitor service </w:t>
      </w:r>
      <w:r w:rsidRPr="00A47C2C">
        <w:rPr>
          <w:rFonts w:ascii="Georgia" w:hAnsi="Georgia"/>
        </w:rPr>
        <w:t xml:space="preserve">employees can give full </w:t>
      </w:r>
      <w:r>
        <w:rPr>
          <w:rFonts w:ascii="Georgia" w:hAnsi="Georgia"/>
        </w:rPr>
        <w:tab/>
      </w:r>
      <w:r w:rsidRPr="00A47C2C">
        <w:rPr>
          <w:rFonts w:ascii="Georgia" w:hAnsi="Georgia"/>
        </w:rPr>
        <w:t xml:space="preserve">attention to visitors entering from the </w:t>
      </w:r>
      <w:r>
        <w:rPr>
          <w:rFonts w:ascii="Georgia" w:hAnsi="Georgia"/>
        </w:rPr>
        <w:t xml:space="preserve">front door and keep track of which staff and volunteers </w:t>
      </w:r>
      <w:r>
        <w:rPr>
          <w:rFonts w:ascii="Georgia" w:hAnsi="Georgia"/>
        </w:rPr>
        <w:tab/>
        <w:t>are in the building.</w:t>
      </w:r>
    </w:p>
    <w:p w:rsidR="00BC572A" w:rsidRDefault="00BC572A" w:rsidP="00BC572A">
      <w:pPr>
        <w:spacing w:line="240" w:lineRule="auto"/>
        <w:ind w:left="-360"/>
        <w:rPr>
          <w:rFonts w:ascii="Georgia" w:hAnsi="Georgia"/>
        </w:rPr>
      </w:pPr>
    </w:p>
    <w:p w:rsidR="00BC572A" w:rsidRPr="00A47C2C" w:rsidRDefault="00BC572A" w:rsidP="00BC572A">
      <w:pPr>
        <w:ind w:left="-360"/>
        <w:rPr>
          <w:rFonts w:ascii="Georgia" w:hAnsi="Georgia"/>
        </w:rPr>
      </w:pPr>
      <w:r w:rsidRPr="00A47C2C">
        <w:rPr>
          <w:rFonts w:ascii="Georgia" w:hAnsi="Georgia"/>
        </w:rPr>
        <w:t xml:space="preserve">Can I bring my </w:t>
      </w:r>
      <w:r w:rsidRPr="00A47C2C">
        <w:rPr>
          <w:rFonts w:ascii="Georgia" w:hAnsi="Georgia"/>
          <w:b/>
        </w:rPr>
        <w:t>friends and/or family</w:t>
      </w:r>
      <w:r w:rsidRPr="00A47C2C">
        <w:rPr>
          <w:rFonts w:ascii="Georgia" w:hAnsi="Georgia"/>
        </w:rPr>
        <w:t xml:space="preserve"> to NOMA </w:t>
      </w:r>
      <w:proofErr w:type="gramStart"/>
      <w:r w:rsidRPr="00A47C2C">
        <w:rPr>
          <w:rFonts w:ascii="Georgia" w:hAnsi="Georgia"/>
        </w:rPr>
        <w:t>for free</w:t>
      </w:r>
      <w:proofErr w:type="gramEnd"/>
      <w:r w:rsidRPr="00A47C2C">
        <w:rPr>
          <w:rFonts w:ascii="Georgia" w:hAnsi="Georgia"/>
        </w:rPr>
        <w:t>?</w:t>
      </w:r>
    </w:p>
    <w:p w:rsidR="00BC572A" w:rsidRDefault="00BC572A" w:rsidP="00BC572A">
      <w:pPr>
        <w:spacing w:line="240" w:lineRule="auto"/>
        <w:ind w:left="-360"/>
        <w:rPr>
          <w:rFonts w:ascii="Georgia" w:hAnsi="Georgia"/>
        </w:rPr>
      </w:pPr>
      <w:r w:rsidRPr="00A47C2C">
        <w:rPr>
          <w:rFonts w:ascii="Georgia" w:hAnsi="Georgia"/>
        </w:rPr>
        <w:tab/>
        <w:t>NOMA membership is suggested for all docents.</w:t>
      </w:r>
      <w:r>
        <w:rPr>
          <w:rFonts w:ascii="Georgia" w:hAnsi="Georgia"/>
        </w:rPr>
        <w:t xml:space="preserve">  Dual/Family Membership and above </w:t>
      </w:r>
      <w:r w:rsidRPr="00A47C2C">
        <w:rPr>
          <w:rFonts w:ascii="Georgia" w:hAnsi="Georgia"/>
        </w:rPr>
        <w:t xml:space="preserve">allow </w:t>
      </w:r>
      <w:r>
        <w:rPr>
          <w:rFonts w:ascii="Georgia" w:hAnsi="Georgia"/>
        </w:rPr>
        <w:tab/>
      </w:r>
      <w:r w:rsidRPr="00A47C2C">
        <w:rPr>
          <w:rFonts w:ascii="Georgia" w:hAnsi="Georgia"/>
        </w:rPr>
        <w:t>members to bring guests to NOMA.</w:t>
      </w:r>
    </w:p>
    <w:p w:rsidR="00BC572A" w:rsidRDefault="00BC572A" w:rsidP="00BC572A">
      <w:pPr>
        <w:spacing w:line="240" w:lineRule="auto"/>
        <w:ind w:left="-360"/>
        <w:rPr>
          <w:rFonts w:ascii="Georgia" w:hAnsi="Georgia"/>
        </w:rPr>
      </w:pPr>
    </w:p>
    <w:p w:rsidR="00BC572A" w:rsidRPr="00A47C2C" w:rsidRDefault="00BC572A" w:rsidP="00BC572A">
      <w:pPr>
        <w:ind w:left="-360"/>
        <w:rPr>
          <w:rFonts w:ascii="Georgia" w:hAnsi="Georgia"/>
        </w:rPr>
      </w:pPr>
      <w:r w:rsidRPr="00A47C2C">
        <w:rPr>
          <w:rFonts w:ascii="Georgia" w:hAnsi="Georgia"/>
        </w:rPr>
        <w:t xml:space="preserve">What time </w:t>
      </w:r>
      <w:r>
        <w:rPr>
          <w:rFonts w:ascii="Georgia" w:hAnsi="Georgia"/>
        </w:rPr>
        <w:t>should I arrive</w:t>
      </w:r>
      <w:r w:rsidRPr="00A47C2C">
        <w:rPr>
          <w:rFonts w:ascii="Georgia" w:hAnsi="Georgia"/>
        </w:rPr>
        <w:t xml:space="preserve"> for my tour?</w:t>
      </w:r>
    </w:p>
    <w:p w:rsidR="00BC572A" w:rsidRDefault="00BC572A" w:rsidP="00BC572A">
      <w:pPr>
        <w:ind w:left="-360"/>
        <w:rPr>
          <w:rFonts w:ascii="Georgia" w:hAnsi="Georgia"/>
        </w:rPr>
      </w:pPr>
      <w:r w:rsidRPr="00A47C2C">
        <w:rPr>
          <w:rFonts w:ascii="Georgia" w:hAnsi="Georgia"/>
        </w:rPr>
        <w:tab/>
        <w:t xml:space="preserve">Please arrive </w:t>
      </w:r>
      <w:r>
        <w:rPr>
          <w:rFonts w:ascii="Georgia" w:hAnsi="Georgia"/>
        </w:rPr>
        <w:t>at least</w:t>
      </w:r>
      <w:r w:rsidRPr="00A47C2C">
        <w:rPr>
          <w:rFonts w:ascii="Georgia" w:hAnsi="Georgia"/>
        </w:rPr>
        <w:t xml:space="preserve"> </w:t>
      </w:r>
      <w:r w:rsidRPr="00A47C2C">
        <w:rPr>
          <w:rFonts w:ascii="Georgia" w:hAnsi="Georgia"/>
          <w:b/>
        </w:rPr>
        <w:t xml:space="preserve">15 </w:t>
      </w:r>
      <w:r w:rsidRPr="003E70D0">
        <w:rPr>
          <w:rFonts w:ascii="Georgia" w:hAnsi="Georgia"/>
          <w:b/>
        </w:rPr>
        <w:t>minutes before</w:t>
      </w:r>
      <w:r>
        <w:rPr>
          <w:rFonts w:ascii="Georgia" w:hAnsi="Georgia"/>
        </w:rPr>
        <w:t xml:space="preserve"> a scheduled tour so that you have time </w:t>
      </w:r>
      <w:r w:rsidRPr="00A47C2C">
        <w:rPr>
          <w:rFonts w:ascii="Georgia" w:hAnsi="Georgia"/>
        </w:rPr>
        <w:t xml:space="preserve">to store your </w:t>
      </w:r>
      <w:r>
        <w:rPr>
          <w:rFonts w:ascii="Georgia" w:hAnsi="Georgia"/>
        </w:rPr>
        <w:tab/>
      </w:r>
      <w:r w:rsidRPr="00A47C2C">
        <w:rPr>
          <w:rFonts w:ascii="Georgia" w:hAnsi="Georgia"/>
        </w:rPr>
        <w:t>things, let the visitor ser</w:t>
      </w:r>
      <w:r>
        <w:rPr>
          <w:rFonts w:ascii="Georgia" w:hAnsi="Georgia"/>
        </w:rPr>
        <w:t xml:space="preserve">vices staff know that you have </w:t>
      </w:r>
      <w:r w:rsidRPr="00A47C2C">
        <w:rPr>
          <w:rFonts w:ascii="Georgia" w:hAnsi="Georgia"/>
        </w:rPr>
        <w:t xml:space="preserve">arrived, and consult with other </w:t>
      </w:r>
      <w:r>
        <w:rPr>
          <w:rFonts w:ascii="Georgia" w:hAnsi="Georgia"/>
        </w:rPr>
        <w:tab/>
      </w:r>
      <w:r w:rsidRPr="00A47C2C">
        <w:rPr>
          <w:rFonts w:ascii="Georgia" w:hAnsi="Georgia"/>
        </w:rPr>
        <w:t>docents as necessary.</w:t>
      </w:r>
    </w:p>
    <w:p w:rsidR="00BC572A" w:rsidRPr="00A47C2C" w:rsidRDefault="00BC572A" w:rsidP="00BC572A">
      <w:pPr>
        <w:spacing w:line="240" w:lineRule="auto"/>
        <w:ind w:left="-360"/>
        <w:rPr>
          <w:rFonts w:ascii="Georgia" w:hAnsi="Georgia"/>
        </w:rPr>
      </w:pPr>
    </w:p>
    <w:p w:rsidR="00534E8F" w:rsidRPr="00E83F6C" w:rsidRDefault="00534E8F" w:rsidP="00801555">
      <w:pPr>
        <w:ind w:left="-360"/>
        <w:rPr>
          <w:rFonts w:ascii="Georgia" w:hAnsi="Georgia"/>
        </w:rPr>
      </w:pPr>
      <w:r w:rsidRPr="00E83F6C">
        <w:rPr>
          <w:rFonts w:ascii="Georgia" w:hAnsi="Georgia"/>
        </w:rPr>
        <w:t xml:space="preserve">Where should I leave my </w:t>
      </w:r>
      <w:r w:rsidRPr="00E83F6C">
        <w:rPr>
          <w:rFonts w:ascii="Georgia" w:hAnsi="Georgia"/>
          <w:b/>
        </w:rPr>
        <w:t>belongings</w:t>
      </w:r>
      <w:r w:rsidRPr="00E83F6C">
        <w:rPr>
          <w:rFonts w:ascii="Georgia" w:hAnsi="Georgia"/>
        </w:rPr>
        <w:t xml:space="preserve"> while I tour?</w:t>
      </w:r>
    </w:p>
    <w:p w:rsidR="00534E8F" w:rsidRPr="00A47C2C" w:rsidRDefault="00C9550C" w:rsidP="00801555">
      <w:pPr>
        <w:ind w:left="-360"/>
        <w:rPr>
          <w:rFonts w:ascii="Georgia" w:hAnsi="Georgia"/>
        </w:rPr>
      </w:pPr>
      <w:r>
        <w:rPr>
          <w:rFonts w:ascii="Georgia" w:hAnsi="Georgia"/>
        </w:rPr>
        <w:tab/>
      </w:r>
      <w:r w:rsidR="00DB2ED8" w:rsidRPr="00A47C2C">
        <w:rPr>
          <w:rFonts w:ascii="Georgia" w:hAnsi="Georgia"/>
        </w:rPr>
        <w:t xml:space="preserve">Lockers are available in the </w:t>
      </w:r>
      <w:r w:rsidR="00B02D51">
        <w:rPr>
          <w:rFonts w:ascii="Georgia" w:hAnsi="Georgia"/>
        </w:rPr>
        <w:t>IAE office</w:t>
      </w:r>
      <w:r w:rsidR="00DB2ED8" w:rsidRPr="00A47C2C">
        <w:rPr>
          <w:rFonts w:ascii="Georgia" w:hAnsi="Georgia"/>
        </w:rPr>
        <w:t xml:space="preserve">.  Please </w:t>
      </w:r>
      <w:r w:rsidR="00DB2ED8" w:rsidRPr="00801555">
        <w:rPr>
          <w:rFonts w:ascii="Georgia" w:hAnsi="Georgia"/>
        </w:rPr>
        <w:t>do not</w:t>
      </w:r>
      <w:r w:rsidR="00DB2ED8" w:rsidRPr="00A47C2C">
        <w:rPr>
          <w:rFonts w:ascii="Georgia" w:hAnsi="Georgia"/>
        </w:rPr>
        <w:t xml:space="preserve"> leave your belongings at the Front Desk.  </w:t>
      </w:r>
    </w:p>
    <w:p w:rsidR="00BC572A" w:rsidRDefault="00BC572A" w:rsidP="00BC572A">
      <w:pPr>
        <w:spacing w:line="240" w:lineRule="auto"/>
        <w:ind w:left="-360"/>
        <w:rPr>
          <w:rFonts w:ascii="Georgia" w:hAnsi="Georgia"/>
        </w:rPr>
      </w:pPr>
    </w:p>
    <w:p w:rsidR="00BC572A" w:rsidRDefault="00BC572A" w:rsidP="00BC572A">
      <w:pPr>
        <w:ind w:left="-360"/>
        <w:rPr>
          <w:rFonts w:ascii="Georgia" w:hAnsi="Georgia"/>
        </w:rPr>
      </w:pPr>
      <w:r>
        <w:rPr>
          <w:rFonts w:ascii="Georgia" w:hAnsi="Georgia"/>
        </w:rPr>
        <w:t xml:space="preserve">Where should I </w:t>
      </w:r>
      <w:r w:rsidRPr="003E70D0">
        <w:rPr>
          <w:rFonts w:ascii="Georgia" w:hAnsi="Georgia"/>
          <w:b/>
        </w:rPr>
        <w:t>sign in</w:t>
      </w:r>
      <w:r>
        <w:rPr>
          <w:rFonts w:ascii="Georgia" w:hAnsi="Georgia"/>
        </w:rPr>
        <w:t xml:space="preserve"> for tours and training?</w:t>
      </w:r>
    </w:p>
    <w:p w:rsidR="00BC572A" w:rsidRDefault="00BC572A" w:rsidP="00BC572A">
      <w:pPr>
        <w:ind w:left="-360"/>
        <w:rPr>
          <w:rFonts w:ascii="Georgia" w:hAnsi="Georgia"/>
        </w:rPr>
      </w:pPr>
      <w:r>
        <w:rPr>
          <w:rFonts w:ascii="Georgia" w:hAnsi="Georgia"/>
        </w:rPr>
        <w:tab/>
        <w:t xml:space="preserve">During Docent Training, the sign in sheets will be brought to the meeting location.  </w:t>
      </w:r>
      <w:r>
        <w:rPr>
          <w:rFonts w:ascii="Georgia" w:hAnsi="Georgia"/>
        </w:rPr>
        <w:tab/>
        <w:t xml:space="preserve">Otherwise, sign in sheets are located in the IAE office.  </w:t>
      </w:r>
    </w:p>
    <w:p w:rsidR="00BC572A" w:rsidRPr="00A47C2C" w:rsidRDefault="00BC572A" w:rsidP="00BC572A">
      <w:pPr>
        <w:ind w:left="-360"/>
        <w:rPr>
          <w:rFonts w:ascii="Georgia" w:hAnsi="Georgia"/>
        </w:rPr>
      </w:pPr>
      <w:r>
        <w:rPr>
          <w:rFonts w:ascii="Georgia" w:hAnsi="Georgia"/>
        </w:rPr>
        <w:t>What do I do if I a</w:t>
      </w:r>
      <w:r w:rsidRPr="00A47C2C">
        <w:rPr>
          <w:rFonts w:ascii="Georgia" w:hAnsi="Georgia"/>
        </w:rPr>
        <w:t>m unable to tour at my designated time?</w:t>
      </w:r>
    </w:p>
    <w:p w:rsidR="00BC572A" w:rsidRDefault="00BC572A" w:rsidP="00BC572A">
      <w:pPr>
        <w:rPr>
          <w:rFonts w:ascii="Georgia" w:hAnsi="Georgia"/>
        </w:rPr>
      </w:pPr>
      <w:r>
        <w:rPr>
          <w:rFonts w:ascii="Georgia" w:hAnsi="Georgia"/>
        </w:rPr>
        <w:t>If</w:t>
      </w:r>
      <w:r w:rsidRPr="00A47C2C">
        <w:rPr>
          <w:rFonts w:ascii="Georgia" w:hAnsi="Georgia"/>
        </w:rPr>
        <w:t xml:space="preserve"> you know</w:t>
      </w:r>
      <w:r>
        <w:rPr>
          <w:rFonts w:ascii="Georgia" w:hAnsi="Georgia"/>
        </w:rPr>
        <w:t xml:space="preserve"> in advance</w:t>
      </w:r>
      <w:r w:rsidRPr="00A47C2C">
        <w:rPr>
          <w:rFonts w:ascii="Georgia" w:hAnsi="Georgia"/>
        </w:rPr>
        <w:t xml:space="preserve"> you </w:t>
      </w:r>
      <w:r>
        <w:rPr>
          <w:rFonts w:ascii="Georgia" w:hAnsi="Georgia"/>
        </w:rPr>
        <w:t>must</w:t>
      </w:r>
      <w:r w:rsidRPr="00A47C2C">
        <w:rPr>
          <w:rFonts w:ascii="Georgia" w:hAnsi="Georgia"/>
        </w:rPr>
        <w:t xml:space="preserve"> </w:t>
      </w:r>
      <w:r>
        <w:rPr>
          <w:rFonts w:ascii="Georgia" w:hAnsi="Georgia"/>
        </w:rPr>
        <w:t xml:space="preserve">miss a scheduled tour, please </w:t>
      </w:r>
      <w:r w:rsidRPr="00A47C2C">
        <w:rPr>
          <w:rFonts w:ascii="Georgia" w:hAnsi="Georgia"/>
          <w:b/>
        </w:rPr>
        <w:t>find a substitute</w:t>
      </w:r>
      <w:r>
        <w:rPr>
          <w:rFonts w:ascii="Georgia" w:hAnsi="Georgia"/>
        </w:rPr>
        <w:t xml:space="preserve"> docent. On a weekday, report an unexpected absence to the Curator of Education by phone or email. Over the weekend, please call the Front Desk at 658-4100.</w:t>
      </w:r>
    </w:p>
    <w:p w:rsidR="00BC572A" w:rsidRDefault="00BC572A" w:rsidP="00BC572A">
      <w:pPr>
        <w:spacing w:line="240" w:lineRule="auto"/>
        <w:ind w:left="-360"/>
        <w:rPr>
          <w:rFonts w:ascii="Georgia" w:hAnsi="Georgia"/>
        </w:rPr>
      </w:pPr>
    </w:p>
    <w:p w:rsidR="00534E8F" w:rsidRPr="00A47C2C" w:rsidRDefault="00534E8F" w:rsidP="00BC572A">
      <w:pPr>
        <w:ind w:left="-360"/>
        <w:rPr>
          <w:rFonts w:ascii="Georgia" w:hAnsi="Georgia"/>
        </w:rPr>
      </w:pPr>
      <w:r w:rsidRPr="00A47C2C">
        <w:rPr>
          <w:rFonts w:ascii="Georgia" w:hAnsi="Georgia"/>
        </w:rPr>
        <w:t xml:space="preserve">Can I </w:t>
      </w:r>
      <w:r w:rsidRPr="00A47C2C">
        <w:rPr>
          <w:rFonts w:ascii="Georgia" w:hAnsi="Georgia"/>
          <w:b/>
        </w:rPr>
        <w:t>specialize</w:t>
      </w:r>
      <w:r w:rsidRPr="00A47C2C">
        <w:rPr>
          <w:rFonts w:ascii="Georgia" w:hAnsi="Georgia"/>
        </w:rPr>
        <w:t xml:space="preserve"> in one particular age group?</w:t>
      </w:r>
    </w:p>
    <w:p w:rsidR="00A47C2C" w:rsidRDefault="00E107C8" w:rsidP="00801555">
      <w:pPr>
        <w:rPr>
          <w:rFonts w:ascii="Georgia" w:hAnsi="Georgia"/>
        </w:rPr>
      </w:pPr>
      <w:r w:rsidRPr="00A47C2C">
        <w:rPr>
          <w:rFonts w:ascii="Georgia" w:hAnsi="Georgia"/>
        </w:rPr>
        <w:t>Docents choos</w:t>
      </w:r>
      <w:r w:rsidR="00DA6F71">
        <w:rPr>
          <w:rFonts w:ascii="Georgia" w:hAnsi="Georgia"/>
        </w:rPr>
        <w:t>e to tour STUDENTS or ADULTS.  S</w:t>
      </w:r>
      <w:r w:rsidR="003E70D0">
        <w:rPr>
          <w:rFonts w:ascii="Georgia" w:hAnsi="Georgia"/>
        </w:rPr>
        <w:t>chool docent</w:t>
      </w:r>
      <w:r w:rsidR="00DA6F71">
        <w:rPr>
          <w:rFonts w:ascii="Georgia" w:hAnsi="Georgia"/>
        </w:rPr>
        <w:t>s</w:t>
      </w:r>
      <w:r w:rsidR="003E70D0">
        <w:rPr>
          <w:rFonts w:ascii="Georgia" w:hAnsi="Georgia"/>
        </w:rPr>
        <w:t xml:space="preserve"> </w:t>
      </w:r>
      <w:r w:rsidRPr="00A47C2C">
        <w:rPr>
          <w:rFonts w:ascii="Georgia" w:hAnsi="Georgia"/>
        </w:rPr>
        <w:t xml:space="preserve">agree to give </w:t>
      </w:r>
      <w:r w:rsidR="00801555">
        <w:rPr>
          <w:rFonts w:ascii="Georgia" w:hAnsi="Georgia"/>
        </w:rPr>
        <w:t>two</w:t>
      </w:r>
      <w:r w:rsidRPr="00A47C2C">
        <w:rPr>
          <w:rFonts w:ascii="Georgia" w:hAnsi="Georgia"/>
        </w:rPr>
        <w:t xml:space="preserve"> tour</w:t>
      </w:r>
      <w:r w:rsidR="00801555">
        <w:rPr>
          <w:rFonts w:ascii="Georgia" w:hAnsi="Georgia"/>
        </w:rPr>
        <w:t>s</w:t>
      </w:r>
      <w:r w:rsidRPr="00A47C2C">
        <w:rPr>
          <w:rFonts w:ascii="Georgia" w:hAnsi="Georgia"/>
        </w:rPr>
        <w:t xml:space="preserve"> per week on a pre-selected </w:t>
      </w:r>
      <w:r w:rsidR="00C9550C">
        <w:rPr>
          <w:rFonts w:ascii="Georgia" w:hAnsi="Georgia"/>
        </w:rPr>
        <w:t xml:space="preserve">day and to tour the school and </w:t>
      </w:r>
      <w:r w:rsidRPr="00A47C2C">
        <w:rPr>
          <w:rFonts w:ascii="Georgia" w:hAnsi="Georgia"/>
        </w:rPr>
        <w:t xml:space="preserve">grade that has registered for that day. </w:t>
      </w:r>
      <w:r w:rsidR="00801555">
        <w:rPr>
          <w:rFonts w:ascii="Georgia" w:hAnsi="Georgia"/>
        </w:rPr>
        <w:t>If there are several groups touring on your day you may work with the Day Captain to select the</w:t>
      </w:r>
      <w:r w:rsidRPr="00A47C2C">
        <w:rPr>
          <w:rFonts w:ascii="Georgia" w:hAnsi="Georgia"/>
        </w:rPr>
        <w:t xml:space="preserve"> </w:t>
      </w:r>
      <w:r w:rsidR="00801555">
        <w:rPr>
          <w:rFonts w:ascii="Georgia" w:hAnsi="Georgia"/>
        </w:rPr>
        <w:t>group that best suits your touring style.</w:t>
      </w:r>
    </w:p>
    <w:p w:rsidR="00A14878" w:rsidRDefault="00A14878" w:rsidP="00BC572A">
      <w:pPr>
        <w:spacing w:line="240" w:lineRule="auto"/>
        <w:ind w:left="-360"/>
        <w:rPr>
          <w:rFonts w:ascii="Georgia" w:hAnsi="Georgia"/>
        </w:rPr>
      </w:pPr>
    </w:p>
    <w:p w:rsidR="00BC572A" w:rsidRPr="00A47C2C" w:rsidRDefault="00BC572A" w:rsidP="00BC572A">
      <w:pPr>
        <w:ind w:left="-360"/>
        <w:rPr>
          <w:rFonts w:ascii="Georgia" w:hAnsi="Georgia"/>
        </w:rPr>
      </w:pPr>
      <w:r w:rsidRPr="00A47C2C">
        <w:rPr>
          <w:rFonts w:ascii="Georgia" w:hAnsi="Georgia"/>
        </w:rPr>
        <w:t>Do I have to tour every week?</w:t>
      </w:r>
    </w:p>
    <w:p w:rsidR="00BC572A" w:rsidRPr="00A47C2C" w:rsidRDefault="00BC572A" w:rsidP="00BC572A">
      <w:pPr>
        <w:rPr>
          <w:rFonts w:ascii="Georgia" w:hAnsi="Georgia"/>
        </w:rPr>
      </w:pPr>
      <w:r w:rsidRPr="00A47C2C">
        <w:rPr>
          <w:rFonts w:ascii="Georgia" w:hAnsi="Georgia"/>
        </w:rPr>
        <w:t xml:space="preserve">Your commitment to NOMA as a </w:t>
      </w:r>
      <w:r w:rsidRPr="00A47C2C">
        <w:rPr>
          <w:rFonts w:ascii="Georgia" w:hAnsi="Georgia"/>
          <w:b/>
        </w:rPr>
        <w:t>school docent</w:t>
      </w:r>
      <w:r w:rsidRPr="00A47C2C">
        <w:rPr>
          <w:rFonts w:ascii="Georgia" w:hAnsi="Georgia"/>
        </w:rPr>
        <w:t xml:space="preserve"> is to gi</w:t>
      </w:r>
      <w:r>
        <w:rPr>
          <w:rFonts w:ascii="Georgia" w:hAnsi="Georgia"/>
        </w:rPr>
        <w:t xml:space="preserve">ve up to two tours one </w:t>
      </w:r>
      <w:r w:rsidRPr="00A47C2C">
        <w:rPr>
          <w:rFonts w:ascii="Georgia" w:hAnsi="Georgia"/>
        </w:rPr>
        <w:t xml:space="preserve">day a week </w:t>
      </w:r>
      <w:r>
        <w:rPr>
          <w:rFonts w:ascii="Georgia" w:hAnsi="Georgia"/>
        </w:rPr>
        <w:t>from October – May excluding school holidays</w:t>
      </w:r>
      <w:r w:rsidRPr="00A47C2C">
        <w:rPr>
          <w:rFonts w:ascii="Georgia" w:hAnsi="Georgia"/>
        </w:rPr>
        <w:t xml:space="preserve">.  If </w:t>
      </w:r>
      <w:r>
        <w:rPr>
          <w:rFonts w:ascii="Georgia" w:hAnsi="Georgia"/>
        </w:rPr>
        <w:t>no tours are scheduled on your pre-</w:t>
      </w:r>
      <w:r w:rsidRPr="00A47C2C">
        <w:rPr>
          <w:rFonts w:ascii="Georgia" w:hAnsi="Georgia"/>
        </w:rPr>
        <w:t>selected day, or if the group is small and does not re</w:t>
      </w:r>
      <w:r>
        <w:rPr>
          <w:rFonts w:ascii="Georgia" w:hAnsi="Georgia"/>
        </w:rPr>
        <w:t xml:space="preserve">quire all docents to tour, you </w:t>
      </w:r>
      <w:r w:rsidRPr="00A47C2C">
        <w:rPr>
          <w:rFonts w:ascii="Georgia" w:hAnsi="Georgia"/>
        </w:rPr>
        <w:t xml:space="preserve">may be </w:t>
      </w:r>
      <w:r>
        <w:rPr>
          <w:rFonts w:ascii="Georgia" w:hAnsi="Georgia"/>
        </w:rPr>
        <w:t>excused from touring by the Day C</w:t>
      </w:r>
      <w:r w:rsidRPr="00A47C2C">
        <w:rPr>
          <w:rFonts w:ascii="Georgia" w:hAnsi="Georgia"/>
        </w:rPr>
        <w:t>aptain</w:t>
      </w:r>
      <w:r>
        <w:rPr>
          <w:rFonts w:ascii="Georgia" w:hAnsi="Georgia"/>
        </w:rPr>
        <w:t xml:space="preserve"> and/or Curator of Education.  Your </w:t>
      </w:r>
      <w:r w:rsidRPr="00A47C2C">
        <w:rPr>
          <w:rFonts w:ascii="Georgia" w:hAnsi="Georgia"/>
        </w:rPr>
        <w:t xml:space="preserve">commitment as an </w:t>
      </w:r>
      <w:r w:rsidRPr="00A47C2C">
        <w:rPr>
          <w:rFonts w:ascii="Georgia" w:hAnsi="Georgia"/>
          <w:b/>
        </w:rPr>
        <w:t>adult docent</w:t>
      </w:r>
      <w:r w:rsidRPr="00A47C2C">
        <w:rPr>
          <w:rFonts w:ascii="Georgia" w:hAnsi="Georgia"/>
        </w:rPr>
        <w:t xml:space="preserve"> is to give an average of</w:t>
      </w:r>
      <w:r>
        <w:rPr>
          <w:rFonts w:ascii="Georgia" w:hAnsi="Georgia"/>
        </w:rPr>
        <w:t xml:space="preserve"> </w:t>
      </w:r>
      <w:proofErr w:type="gramStart"/>
      <w:r>
        <w:rPr>
          <w:rFonts w:ascii="Georgia" w:hAnsi="Georgia"/>
        </w:rPr>
        <w:t>3</w:t>
      </w:r>
      <w:proofErr w:type="gramEnd"/>
      <w:r>
        <w:rPr>
          <w:rFonts w:ascii="Georgia" w:hAnsi="Georgia"/>
        </w:rPr>
        <w:t xml:space="preserve"> tours per month year round. There may be months in which three tours are not available for each docent.</w:t>
      </w:r>
    </w:p>
    <w:p w:rsidR="00BC572A" w:rsidRDefault="00BC572A" w:rsidP="00BC572A">
      <w:pPr>
        <w:spacing w:line="240" w:lineRule="auto"/>
        <w:ind w:left="-360"/>
        <w:rPr>
          <w:rFonts w:ascii="Georgia" w:hAnsi="Georgia"/>
        </w:rPr>
      </w:pPr>
    </w:p>
    <w:p w:rsidR="00BC572A" w:rsidRDefault="00BC572A" w:rsidP="00BC572A">
      <w:pPr>
        <w:ind w:left="-360"/>
        <w:rPr>
          <w:rFonts w:ascii="Georgia" w:hAnsi="Georgia"/>
        </w:rPr>
      </w:pPr>
      <w:r>
        <w:rPr>
          <w:rFonts w:ascii="Georgia" w:hAnsi="Georgia"/>
        </w:rPr>
        <w:t xml:space="preserve">Where do I find </w:t>
      </w:r>
      <w:proofErr w:type="gramStart"/>
      <w:r w:rsidRPr="003E70D0">
        <w:rPr>
          <w:rFonts w:ascii="Georgia" w:hAnsi="Georgia"/>
          <w:b/>
        </w:rPr>
        <w:t>docent training</w:t>
      </w:r>
      <w:proofErr w:type="gramEnd"/>
      <w:r w:rsidRPr="003E70D0">
        <w:rPr>
          <w:rFonts w:ascii="Georgia" w:hAnsi="Georgia"/>
          <w:b/>
        </w:rPr>
        <w:t xml:space="preserve"> materials</w:t>
      </w:r>
      <w:r>
        <w:rPr>
          <w:rFonts w:ascii="Georgia" w:hAnsi="Georgia"/>
        </w:rPr>
        <w:t>?</w:t>
      </w:r>
    </w:p>
    <w:p w:rsidR="00BC572A" w:rsidRDefault="00BC572A" w:rsidP="00BC572A">
      <w:pPr>
        <w:ind w:left="-360"/>
        <w:rPr>
          <w:rFonts w:ascii="Georgia" w:hAnsi="Georgia"/>
        </w:rPr>
      </w:pPr>
      <w:r>
        <w:rPr>
          <w:rFonts w:ascii="Georgia" w:hAnsi="Georgia"/>
        </w:rPr>
        <w:tab/>
        <w:t xml:space="preserve">Printed handouts from Docent Training are located in the IAE offices under the docent bulletin </w:t>
      </w:r>
      <w:r>
        <w:rPr>
          <w:rFonts w:ascii="Georgia" w:hAnsi="Georgia"/>
        </w:rPr>
        <w:tab/>
        <w:t xml:space="preserve">board.  They </w:t>
      </w:r>
      <w:proofErr w:type="gramStart"/>
      <w:r>
        <w:rPr>
          <w:rFonts w:ascii="Georgia" w:hAnsi="Georgia"/>
        </w:rPr>
        <w:t>can also be accessed</w:t>
      </w:r>
      <w:proofErr w:type="gramEnd"/>
      <w:r>
        <w:rPr>
          <w:rFonts w:ascii="Georgia" w:hAnsi="Georgia"/>
        </w:rPr>
        <w:t xml:space="preserve"> from the docent website– </w:t>
      </w:r>
      <w:hyperlink r:id="rId7" w:history="1">
        <w:r w:rsidRPr="006B4834">
          <w:rPr>
            <w:rStyle w:val="Hyperlink"/>
            <w:rFonts w:ascii="Georgia" w:hAnsi="Georgia"/>
          </w:rPr>
          <w:t>www.noma.org/docents</w:t>
        </w:r>
      </w:hyperlink>
    </w:p>
    <w:p w:rsidR="00A47C2C" w:rsidRDefault="00A47C2C" w:rsidP="00BC572A">
      <w:pPr>
        <w:spacing w:line="240" w:lineRule="auto"/>
        <w:ind w:left="-360"/>
        <w:rPr>
          <w:rFonts w:ascii="Georgia" w:hAnsi="Georgia"/>
        </w:rPr>
      </w:pPr>
    </w:p>
    <w:p w:rsidR="008D6AE4" w:rsidRPr="00A47C2C" w:rsidRDefault="008D6AE4" w:rsidP="00BC572A">
      <w:pPr>
        <w:spacing w:line="240" w:lineRule="auto"/>
        <w:ind w:left="-360"/>
        <w:rPr>
          <w:rFonts w:ascii="Georgia" w:hAnsi="Georgia"/>
        </w:rPr>
      </w:pPr>
      <w:r w:rsidRPr="00A47C2C">
        <w:rPr>
          <w:rFonts w:ascii="Georgia" w:hAnsi="Georgia"/>
        </w:rPr>
        <w:t xml:space="preserve">How do I log in to the </w:t>
      </w:r>
      <w:r w:rsidRPr="00A47C2C">
        <w:rPr>
          <w:rFonts w:ascii="Georgia" w:hAnsi="Georgia"/>
          <w:b/>
        </w:rPr>
        <w:t>docent portal</w:t>
      </w:r>
      <w:r w:rsidRPr="00A47C2C">
        <w:rPr>
          <w:rFonts w:ascii="Georgia" w:hAnsi="Georgia"/>
        </w:rPr>
        <w:t>?</w:t>
      </w:r>
    </w:p>
    <w:p w:rsidR="00E107C8" w:rsidRPr="00A47C2C" w:rsidRDefault="00DA6F71" w:rsidP="00801555">
      <w:pPr>
        <w:ind w:left="-360"/>
        <w:rPr>
          <w:rFonts w:ascii="Georgia" w:hAnsi="Georgia"/>
        </w:rPr>
      </w:pPr>
      <w:r>
        <w:rPr>
          <w:rFonts w:ascii="Georgia" w:hAnsi="Georgia"/>
        </w:rPr>
        <w:tab/>
        <w:t>G</w:t>
      </w:r>
      <w:r w:rsidR="00E107C8" w:rsidRPr="00A47C2C">
        <w:rPr>
          <w:rFonts w:ascii="Georgia" w:hAnsi="Georgia"/>
        </w:rPr>
        <w:t xml:space="preserve">o to </w:t>
      </w:r>
      <w:hyperlink r:id="rId8" w:history="1">
        <w:r w:rsidR="00E107C8" w:rsidRPr="00A47C2C">
          <w:rPr>
            <w:rStyle w:val="Hyperlink"/>
            <w:rFonts w:ascii="Georgia" w:hAnsi="Georgia"/>
          </w:rPr>
          <w:t>www.noma.org/docents</w:t>
        </w:r>
      </w:hyperlink>
      <w:r w:rsidR="003E70D0">
        <w:rPr>
          <w:rFonts w:ascii="Georgia" w:hAnsi="Georgia"/>
        </w:rPr>
        <w:t xml:space="preserve"> on the internet.  No registration is </w:t>
      </w:r>
      <w:r w:rsidR="00E107C8" w:rsidRPr="00A47C2C">
        <w:rPr>
          <w:rFonts w:ascii="Georgia" w:hAnsi="Georgia"/>
        </w:rPr>
        <w:t>required.</w:t>
      </w:r>
    </w:p>
    <w:p w:rsidR="00BC572A" w:rsidRDefault="00BC572A" w:rsidP="00BC572A">
      <w:pPr>
        <w:spacing w:line="240" w:lineRule="auto"/>
        <w:ind w:left="-360"/>
        <w:rPr>
          <w:rFonts w:ascii="Georgia" w:hAnsi="Georgia"/>
        </w:rPr>
      </w:pPr>
    </w:p>
    <w:p w:rsidR="00A14878" w:rsidRDefault="00A14878" w:rsidP="00801555">
      <w:pPr>
        <w:ind w:left="-360"/>
        <w:rPr>
          <w:rFonts w:ascii="Georgia" w:hAnsi="Georgia"/>
        </w:rPr>
      </w:pPr>
      <w:r>
        <w:rPr>
          <w:rFonts w:ascii="Georgia" w:hAnsi="Georgia"/>
        </w:rPr>
        <w:t xml:space="preserve">Is it okay to </w:t>
      </w:r>
      <w:r w:rsidRPr="00A14878">
        <w:rPr>
          <w:rFonts w:ascii="Georgia" w:hAnsi="Georgia"/>
          <w:b/>
        </w:rPr>
        <w:t>follow other docents</w:t>
      </w:r>
      <w:r>
        <w:rPr>
          <w:rFonts w:ascii="Georgia" w:hAnsi="Georgia"/>
        </w:rPr>
        <w:t xml:space="preserve"> when they are giving tours?</w:t>
      </w:r>
    </w:p>
    <w:p w:rsidR="00BE172D" w:rsidRDefault="00A14878" w:rsidP="00373BDC">
      <w:pPr>
        <w:ind w:left="-360"/>
        <w:rPr>
          <w:rFonts w:ascii="Georgia" w:hAnsi="Georgia"/>
        </w:rPr>
      </w:pPr>
      <w:r>
        <w:rPr>
          <w:rFonts w:ascii="Georgia" w:hAnsi="Georgia"/>
        </w:rPr>
        <w:tab/>
        <w:t xml:space="preserve">Yes, we encourage you to shadow fellow docents, but please let the Curator of Education know of </w:t>
      </w:r>
      <w:r>
        <w:rPr>
          <w:rFonts w:ascii="Georgia" w:hAnsi="Georgia"/>
        </w:rPr>
        <w:tab/>
        <w:t>your intentions ahead of time</w:t>
      </w:r>
      <w:r w:rsidR="00570468">
        <w:rPr>
          <w:rFonts w:ascii="Georgia" w:hAnsi="Georgia"/>
        </w:rPr>
        <w:t xml:space="preserve"> and do not interfere with the touring docent’s planned tour</w:t>
      </w:r>
      <w:r>
        <w:rPr>
          <w:rFonts w:ascii="Georgia" w:hAnsi="Georgia"/>
        </w:rPr>
        <w:t xml:space="preserve">. </w:t>
      </w:r>
    </w:p>
    <w:p w:rsidR="00801555" w:rsidRDefault="00801555" w:rsidP="00BC572A">
      <w:pPr>
        <w:spacing w:line="240" w:lineRule="auto"/>
        <w:rPr>
          <w:rFonts w:ascii="Georgia" w:hAnsi="Georgia"/>
        </w:rPr>
      </w:pPr>
    </w:p>
    <w:p w:rsidR="00BC572A" w:rsidRDefault="00BC572A" w:rsidP="00801555">
      <w:pPr>
        <w:ind w:left="-360"/>
        <w:rPr>
          <w:rFonts w:ascii="Georgia" w:hAnsi="Georgia"/>
        </w:rPr>
      </w:pPr>
    </w:p>
    <w:p w:rsidR="00BC572A" w:rsidRDefault="00BC572A" w:rsidP="00801555">
      <w:pPr>
        <w:ind w:left="-360"/>
        <w:rPr>
          <w:rFonts w:ascii="Georgia" w:hAnsi="Georgia"/>
        </w:rPr>
      </w:pPr>
    </w:p>
    <w:p w:rsidR="00801555" w:rsidRDefault="00801555" w:rsidP="00801555">
      <w:pPr>
        <w:ind w:left="-360"/>
        <w:rPr>
          <w:rFonts w:ascii="Georgia" w:hAnsi="Georgia"/>
        </w:rPr>
      </w:pPr>
      <w:r>
        <w:rPr>
          <w:rFonts w:ascii="Georgia" w:hAnsi="Georgia"/>
        </w:rPr>
        <w:t xml:space="preserve">Is it necessary to do extra </w:t>
      </w:r>
      <w:r w:rsidRPr="00DA6F71">
        <w:rPr>
          <w:rFonts w:ascii="Georgia" w:hAnsi="Georgia"/>
          <w:b/>
        </w:rPr>
        <w:t>research</w:t>
      </w:r>
      <w:r>
        <w:rPr>
          <w:rFonts w:ascii="Georgia" w:hAnsi="Georgia"/>
        </w:rPr>
        <w:t xml:space="preserve"> to prepare for my tours?</w:t>
      </w:r>
    </w:p>
    <w:p w:rsidR="00801555" w:rsidRDefault="00801555" w:rsidP="00801555">
      <w:pPr>
        <w:ind w:left="90"/>
        <w:rPr>
          <w:rFonts w:ascii="Georgia" w:hAnsi="Georgia"/>
        </w:rPr>
      </w:pPr>
      <w:r>
        <w:rPr>
          <w:rFonts w:ascii="Georgia" w:hAnsi="Georgia"/>
        </w:rPr>
        <w:t xml:space="preserve">Yes, you will likely feel the need to do further reading, attend </w:t>
      </w:r>
      <w:r w:rsidR="00DA6F71">
        <w:rPr>
          <w:rFonts w:ascii="Georgia" w:hAnsi="Georgia"/>
        </w:rPr>
        <w:t>NOMA pubic programs, and explore online resources in order to feel best prepared to give tours. As the Docent Program offers an ongoing program of gallery talks and lectures, you will continue to learn over your years of service. It is</w:t>
      </w:r>
      <w:r w:rsidR="00A853E2">
        <w:rPr>
          <w:rFonts w:ascii="Georgia" w:hAnsi="Georgia"/>
        </w:rPr>
        <w:t xml:space="preserve"> the nature of museums for</w:t>
      </w:r>
      <w:r w:rsidR="00DA6F71">
        <w:rPr>
          <w:rFonts w:ascii="Georgia" w:hAnsi="Georgia"/>
        </w:rPr>
        <w:t xml:space="preserve"> exhibitions and works on view </w:t>
      </w:r>
      <w:r w:rsidR="00A853E2">
        <w:rPr>
          <w:rFonts w:ascii="Georgia" w:hAnsi="Georgia"/>
        </w:rPr>
        <w:t>to change perpetually</w:t>
      </w:r>
      <w:r w:rsidR="00DA6F71">
        <w:rPr>
          <w:rFonts w:ascii="Georgia" w:hAnsi="Georgia"/>
        </w:rPr>
        <w:t xml:space="preserve">. </w:t>
      </w:r>
    </w:p>
    <w:p w:rsidR="00C73208" w:rsidRDefault="00C73208" w:rsidP="00BC572A">
      <w:pPr>
        <w:rPr>
          <w:rFonts w:ascii="Georgia" w:hAnsi="Georgia"/>
        </w:rPr>
      </w:pPr>
    </w:p>
    <w:p w:rsidR="00BC572A" w:rsidRPr="00A47C2C" w:rsidRDefault="00BC572A" w:rsidP="00BC572A">
      <w:pPr>
        <w:ind w:left="-360"/>
        <w:rPr>
          <w:rFonts w:ascii="Georgia" w:hAnsi="Georgia"/>
        </w:rPr>
      </w:pPr>
      <w:r w:rsidRPr="00A47C2C">
        <w:rPr>
          <w:rFonts w:ascii="Georgia" w:hAnsi="Georgia"/>
        </w:rPr>
        <w:t xml:space="preserve">How can I </w:t>
      </w:r>
      <w:r w:rsidRPr="00A47C2C">
        <w:rPr>
          <w:rFonts w:ascii="Georgia" w:hAnsi="Georgia"/>
          <w:b/>
        </w:rPr>
        <w:t>meet with a curator</w:t>
      </w:r>
      <w:r w:rsidRPr="00A47C2C">
        <w:rPr>
          <w:rFonts w:ascii="Georgia" w:hAnsi="Georgia"/>
        </w:rPr>
        <w:t xml:space="preserve"> or other museum staff?</w:t>
      </w:r>
    </w:p>
    <w:p w:rsidR="00BC572A" w:rsidRDefault="00BC572A" w:rsidP="00BC572A">
      <w:pPr>
        <w:ind w:left="-360"/>
        <w:rPr>
          <w:rFonts w:ascii="Georgia" w:hAnsi="Georgia"/>
        </w:rPr>
      </w:pPr>
      <w:r w:rsidRPr="00A47C2C">
        <w:rPr>
          <w:rFonts w:ascii="Georgia" w:hAnsi="Georgia"/>
        </w:rPr>
        <w:tab/>
        <w:t>Please make an appointment with NOMA staff b</w:t>
      </w:r>
      <w:r>
        <w:rPr>
          <w:rFonts w:ascii="Georgia" w:hAnsi="Georgia"/>
        </w:rPr>
        <w:t xml:space="preserve">y going through the Curator of </w:t>
      </w:r>
      <w:r w:rsidRPr="00A47C2C">
        <w:rPr>
          <w:rFonts w:ascii="Georgia" w:hAnsi="Georgia"/>
        </w:rPr>
        <w:t>Education.</w:t>
      </w:r>
    </w:p>
    <w:p w:rsidR="00BC572A" w:rsidRDefault="00BC572A" w:rsidP="00BC572A">
      <w:pPr>
        <w:ind w:left="-360"/>
        <w:rPr>
          <w:rFonts w:ascii="Georgia" w:hAnsi="Georgia"/>
        </w:rPr>
      </w:pPr>
    </w:p>
    <w:p w:rsidR="00C73208" w:rsidRDefault="00C73208" w:rsidP="00C73208">
      <w:pPr>
        <w:ind w:left="-360"/>
        <w:rPr>
          <w:rFonts w:ascii="Georgia" w:hAnsi="Georgia"/>
        </w:rPr>
      </w:pPr>
      <w:r>
        <w:rPr>
          <w:rFonts w:ascii="Georgia" w:hAnsi="Georgia"/>
        </w:rPr>
        <w:t xml:space="preserve">What should I do if I would like to conduct research in the object files from the </w:t>
      </w:r>
      <w:r w:rsidRPr="00C73208">
        <w:rPr>
          <w:rFonts w:ascii="Georgia" w:hAnsi="Georgia"/>
          <w:b/>
        </w:rPr>
        <w:t>registrar’s office</w:t>
      </w:r>
      <w:r>
        <w:rPr>
          <w:rFonts w:ascii="Georgia" w:hAnsi="Georgia"/>
        </w:rPr>
        <w:t>?</w:t>
      </w:r>
    </w:p>
    <w:p w:rsidR="00BC572A" w:rsidRDefault="00C73208" w:rsidP="00BC572A">
      <w:pPr>
        <w:ind w:left="180"/>
        <w:rPr>
          <w:rFonts w:ascii="Georgia" w:hAnsi="Georgia"/>
        </w:rPr>
      </w:pPr>
      <w:r>
        <w:rPr>
          <w:rFonts w:ascii="Georgia" w:hAnsi="Georgia"/>
        </w:rPr>
        <w:t xml:space="preserve">Please ask the Curator of Education to set up an appointment with the assistant registrar. You must plan to remain in the registrar’s </w:t>
      </w:r>
      <w:proofErr w:type="gramStart"/>
      <w:r>
        <w:rPr>
          <w:rFonts w:ascii="Georgia" w:hAnsi="Georgia"/>
        </w:rPr>
        <w:t>office</w:t>
      </w:r>
      <w:proofErr w:type="gramEnd"/>
      <w:r>
        <w:rPr>
          <w:rFonts w:ascii="Georgia" w:hAnsi="Georgia"/>
        </w:rPr>
        <w:t xml:space="preserve"> as the files cannot be removed.</w:t>
      </w:r>
      <w:r w:rsidR="00BC572A" w:rsidRPr="00BC572A">
        <w:rPr>
          <w:rFonts w:ascii="Georgia" w:hAnsi="Georgia"/>
        </w:rPr>
        <w:t xml:space="preserve"> </w:t>
      </w:r>
    </w:p>
    <w:p w:rsidR="00BC572A" w:rsidRDefault="00BC572A" w:rsidP="00BC572A">
      <w:pPr>
        <w:ind w:left="-360"/>
        <w:rPr>
          <w:rFonts w:ascii="Georgia" w:hAnsi="Georgia"/>
        </w:rPr>
      </w:pPr>
    </w:p>
    <w:p w:rsidR="00BC572A" w:rsidRDefault="00BC572A" w:rsidP="00BC572A">
      <w:pPr>
        <w:ind w:left="-360"/>
        <w:rPr>
          <w:rFonts w:ascii="Georgia" w:hAnsi="Georgia"/>
        </w:rPr>
      </w:pPr>
      <w:r>
        <w:rPr>
          <w:rFonts w:ascii="Georgia" w:hAnsi="Georgia"/>
        </w:rPr>
        <w:t xml:space="preserve">Can I attend NOMA’s </w:t>
      </w:r>
      <w:r w:rsidRPr="009E43F3">
        <w:rPr>
          <w:rFonts w:ascii="Georgia" w:hAnsi="Georgia"/>
          <w:b/>
        </w:rPr>
        <w:t>programs for educators</w:t>
      </w:r>
      <w:r>
        <w:rPr>
          <w:rFonts w:ascii="Georgia" w:hAnsi="Georgia"/>
        </w:rPr>
        <w:t>?</w:t>
      </w:r>
    </w:p>
    <w:p w:rsidR="00BC572A" w:rsidRDefault="00BC572A" w:rsidP="00BC572A">
      <w:pPr>
        <w:ind w:left="90"/>
        <w:rPr>
          <w:rFonts w:ascii="Georgia" w:hAnsi="Georgia"/>
        </w:rPr>
      </w:pPr>
      <w:r>
        <w:rPr>
          <w:rFonts w:ascii="Georgia" w:hAnsi="Georgia"/>
        </w:rPr>
        <w:t xml:space="preserve">NOMA offers a few professional development opportunities for educators throughout the school year. These events are for current classroom teachers only. The materials created for these programs are available on NOMA’s Educator Toolbox and may be adapted for use on tours. </w:t>
      </w:r>
    </w:p>
    <w:p w:rsidR="00BC572A" w:rsidRDefault="00BC572A" w:rsidP="00BC572A">
      <w:pPr>
        <w:spacing w:line="240" w:lineRule="auto"/>
        <w:ind w:left="-360"/>
        <w:rPr>
          <w:rFonts w:ascii="Georgia" w:hAnsi="Georgia"/>
        </w:rPr>
      </w:pPr>
      <w:bookmarkStart w:id="0" w:name="_GoBack"/>
      <w:bookmarkEnd w:id="0"/>
    </w:p>
    <w:p w:rsidR="00BC572A" w:rsidRPr="00A47C2C" w:rsidRDefault="00BC572A" w:rsidP="00BC572A">
      <w:pPr>
        <w:ind w:left="-360"/>
        <w:rPr>
          <w:rFonts w:ascii="Georgia" w:hAnsi="Georgia"/>
        </w:rPr>
      </w:pPr>
      <w:r w:rsidRPr="00A47C2C">
        <w:rPr>
          <w:rFonts w:ascii="Georgia" w:hAnsi="Georgia"/>
        </w:rPr>
        <w:t xml:space="preserve">How do I request a </w:t>
      </w:r>
      <w:r w:rsidRPr="00A47C2C">
        <w:rPr>
          <w:rFonts w:ascii="Georgia" w:hAnsi="Georgia"/>
          <w:b/>
        </w:rPr>
        <w:t>leave of absence</w:t>
      </w:r>
      <w:r w:rsidRPr="00A47C2C">
        <w:rPr>
          <w:rFonts w:ascii="Georgia" w:hAnsi="Georgia"/>
        </w:rPr>
        <w:t>?</w:t>
      </w:r>
    </w:p>
    <w:p w:rsidR="00BC572A" w:rsidRDefault="00BC572A" w:rsidP="00BC572A">
      <w:pPr>
        <w:ind w:left="-360"/>
        <w:rPr>
          <w:rFonts w:ascii="Georgia" w:hAnsi="Georgia"/>
        </w:rPr>
      </w:pPr>
      <w:r w:rsidRPr="00A47C2C">
        <w:rPr>
          <w:rFonts w:ascii="Georgia" w:hAnsi="Georgia"/>
        </w:rPr>
        <w:tab/>
      </w:r>
      <w:r>
        <w:rPr>
          <w:rFonts w:ascii="Georgia" w:hAnsi="Georgia"/>
        </w:rPr>
        <w:t>Request a l</w:t>
      </w:r>
      <w:r w:rsidRPr="00A47C2C">
        <w:rPr>
          <w:rFonts w:ascii="Georgia" w:hAnsi="Georgia"/>
        </w:rPr>
        <w:t xml:space="preserve">eaves of absence in writing </w:t>
      </w:r>
      <w:r>
        <w:rPr>
          <w:rFonts w:ascii="Georgia" w:hAnsi="Georgia"/>
        </w:rPr>
        <w:t xml:space="preserve">addressed to the Curator of </w:t>
      </w:r>
      <w:r w:rsidRPr="00A47C2C">
        <w:rPr>
          <w:rFonts w:ascii="Georgia" w:hAnsi="Georgia"/>
        </w:rPr>
        <w:t>Education.</w:t>
      </w:r>
    </w:p>
    <w:p w:rsidR="00C73208" w:rsidRPr="00A47C2C" w:rsidRDefault="00C73208" w:rsidP="00C73208">
      <w:pPr>
        <w:ind w:left="180"/>
        <w:rPr>
          <w:rFonts w:ascii="Georgia" w:hAnsi="Georgia"/>
        </w:rPr>
      </w:pPr>
    </w:p>
    <w:sectPr w:rsidR="00C73208" w:rsidRPr="00A47C2C" w:rsidSect="00E107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78" w:rsidRDefault="00A14878" w:rsidP="00534E8F">
      <w:pPr>
        <w:spacing w:after="0" w:line="240" w:lineRule="auto"/>
      </w:pPr>
      <w:r>
        <w:separator/>
      </w:r>
    </w:p>
  </w:endnote>
  <w:endnote w:type="continuationSeparator" w:id="0">
    <w:p w:rsidR="00A14878" w:rsidRDefault="00A14878" w:rsidP="0053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78" w:rsidRDefault="00A14878" w:rsidP="00534E8F">
      <w:pPr>
        <w:spacing w:after="0" w:line="240" w:lineRule="auto"/>
      </w:pPr>
      <w:r>
        <w:separator/>
      </w:r>
    </w:p>
  </w:footnote>
  <w:footnote w:type="continuationSeparator" w:id="0">
    <w:p w:rsidR="00A14878" w:rsidRDefault="00A14878" w:rsidP="0053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78" w:rsidRDefault="00A14878" w:rsidP="00534E8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71" w:rsidRDefault="00DA6F71" w:rsidP="00DA6F71">
    <w:pPr>
      <w:ind w:left="-360"/>
      <w:rPr>
        <w:rFonts w:ascii="Georgia" w:hAnsi="Georgia"/>
        <w:b/>
      </w:rPr>
    </w:pPr>
    <w:r w:rsidRPr="00E107C8">
      <w:rPr>
        <w:noProof/>
      </w:rPr>
      <w:drawing>
        <wp:anchor distT="0" distB="0" distL="114300" distR="114300" simplePos="0" relativeHeight="251658752" behindDoc="0" locked="0" layoutInCell="1" allowOverlap="1">
          <wp:simplePos x="0" y="0"/>
          <wp:positionH relativeFrom="margin">
            <wp:posOffset>3162300</wp:posOffset>
          </wp:positionH>
          <wp:positionV relativeFrom="margin">
            <wp:posOffset>-906780</wp:posOffset>
          </wp:positionV>
          <wp:extent cx="2842260" cy="647700"/>
          <wp:effectExtent l="0" t="0" r="0" b="0"/>
          <wp:wrapSquare wrapText="bothSides"/>
          <wp:docPr id="3" name="Picture 1" descr="3top crop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top crop high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647700"/>
                  </a:xfrm>
                  <a:prstGeom prst="rect">
                    <a:avLst/>
                  </a:prstGeom>
                  <a:noFill/>
                  <a:ln w="9525">
                    <a:noFill/>
                    <a:miter lim="800000"/>
                    <a:headEnd/>
                    <a:tailEnd/>
                  </a:ln>
                </pic:spPr>
              </pic:pic>
            </a:graphicData>
          </a:graphic>
        </wp:anchor>
      </w:drawing>
    </w:r>
  </w:p>
  <w:p w:rsidR="00DA6F71" w:rsidRPr="00C9550C" w:rsidRDefault="00DA6F71" w:rsidP="00DA6F71">
    <w:pPr>
      <w:ind w:left="-360"/>
      <w:rPr>
        <w:rFonts w:ascii="Georgia" w:hAnsi="Georgia"/>
        <w:b/>
      </w:rPr>
    </w:pPr>
    <w:r w:rsidRPr="00A47C2C">
      <w:rPr>
        <w:rFonts w:ascii="Georgia" w:hAnsi="Georgia"/>
        <w:b/>
      </w:rPr>
      <w:t>Docent FAQs</w:t>
    </w:r>
  </w:p>
  <w:p w:rsidR="00A14878" w:rsidRDefault="00A14878" w:rsidP="000C5A4E">
    <w:pPr>
      <w:pStyle w:val="Header"/>
      <w:tabs>
        <w:tab w:val="clear" w:pos="4680"/>
        <w:tab w:val="clear" w:pos="9360"/>
      </w:tabs>
      <w:ind w:right="-630"/>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F"/>
    <w:rsid w:val="0000081B"/>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22E1"/>
    <w:rsid w:val="0001237A"/>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64F0"/>
    <w:rsid w:val="00056F17"/>
    <w:rsid w:val="0005757A"/>
    <w:rsid w:val="00060742"/>
    <w:rsid w:val="00060A42"/>
    <w:rsid w:val="0006107C"/>
    <w:rsid w:val="000612BA"/>
    <w:rsid w:val="00062194"/>
    <w:rsid w:val="000622FA"/>
    <w:rsid w:val="00062549"/>
    <w:rsid w:val="00062B1E"/>
    <w:rsid w:val="000631CF"/>
    <w:rsid w:val="000636DC"/>
    <w:rsid w:val="000652A8"/>
    <w:rsid w:val="00065CD4"/>
    <w:rsid w:val="000674FF"/>
    <w:rsid w:val="00070EE8"/>
    <w:rsid w:val="00071D95"/>
    <w:rsid w:val="00071FFE"/>
    <w:rsid w:val="000724BC"/>
    <w:rsid w:val="00072F1D"/>
    <w:rsid w:val="0007414F"/>
    <w:rsid w:val="00074F6F"/>
    <w:rsid w:val="000755B2"/>
    <w:rsid w:val="00077F43"/>
    <w:rsid w:val="00080FAA"/>
    <w:rsid w:val="00081678"/>
    <w:rsid w:val="00081AC3"/>
    <w:rsid w:val="00081C36"/>
    <w:rsid w:val="0008275B"/>
    <w:rsid w:val="00083018"/>
    <w:rsid w:val="000840C3"/>
    <w:rsid w:val="00084977"/>
    <w:rsid w:val="00084AAE"/>
    <w:rsid w:val="000876DD"/>
    <w:rsid w:val="00087762"/>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B07F9"/>
    <w:rsid w:val="000B083D"/>
    <w:rsid w:val="000B0DB6"/>
    <w:rsid w:val="000B1FE0"/>
    <w:rsid w:val="000B203E"/>
    <w:rsid w:val="000B21C0"/>
    <w:rsid w:val="000B3871"/>
    <w:rsid w:val="000B3D1D"/>
    <w:rsid w:val="000B4167"/>
    <w:rsid w:val="000B4982"/>
    <w:rsid w:val="000B53FB"/>
    <w:rsid w:val="000B54DB"/>
    <w:rsid w:val="000B6E1C"/>
    <w:rsid w:val="000B7501"/>
    <w:rsid w:val="000B794C"/>
    <w:rsid w:val="000B7EBD"/>
    <w:rsid w:val="000C0048"/>
    <w:rsid w:val="000C052A"/>
    <w:rsid w:val="000C09E9"/>
    <w:rsid w:val="000C0E64"/>
    <w:rsid w:val="000C196B"/>
    <w:rsid w:val="000C1A7E"/>
    <w:rsid w:val="000C2991"/>
    <w:rsid w:val="000C3707"/>
    <w:rsid w:val="000C3887"/>
    <w:rsid w:val="000C3C0E"/>
    <w:rsid w:val="000C4EC7"/>
    <w:rsid w:val="000C5402"/>
    <w:rsid w:val="000C5A4E"/>
    <w:rsid w:val="000C761B"/>
    <w:rsid w:val="000D0A49"/>
    <w:rsid w:val="000D1470"/>
    <w:rsid w:val="000D19C0"/>
    <w:rsid w:val="000D1EBE"/>
    <w:rsid w:val="000D1F09"/>
    <w:rsid w:val="000D30FE"/>
    <w:rsid w:val="000D3763"/>
    <w:rsid w:val="000D3C52"/>
    <w:rsid w:val="000D3DD6"/>
    <w:rsid w:val="000D47FC"/>
    <w:rsid w:val="000D492D"/>
    <w:rsid w:val="000D4CF3"/>
    <w:rsid w:val="000D4D04"/>
    <w:rsid w:val="000D547E"/>
    <w:rsid w:val="000D58E7"/>
    <w:rsid w:val="000D6251"/>
    <w:rsid w:val="000D65A0"/>
    <w:rsid w:val="000D6634"/>
    <w:rsid w:val="000D7CF5"/>
    <w:rsid w:val="000E0BA4"/>
    <w:rsid w:val="000E0E24"/>
    <w:rsid w:val="000E0E27"/>
    <w:rsid w:val="000E138B"/>
    <w:rsid w:val="000E170C"/>
    <w:rsid w:val="000E28D9"/>
    <w:rsid w:val="000E2ECB"/>
    <w:rsid w:val="000E3261"/>
    <w:rsid w:val="000E44FB"/>
    <w:rsid w:val="000E4971"/>
    <w:rsid w:val="000E5B95"/>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6827"/>
    <w:rsid w:val="000F7340"/>
    <w:rsid w:val="00101952"/>
    <w:rsid w:val="001019A4"/>
    <w:rsid w:val="001020FD"/>
    <w:rsid w:val="0010242C"/>
    <w:rsid w:val="00102439"/>
    <w:rsid w:val="001029CE"/>
    <w:rsid w:val="0010332F"/>
    <w:rsid w:val="00103891"/>
    <w:rsid w:val="0010470C"/>
    <w:rsid w:val="00104F29"/>
    <w:rsid w:val="0010636B"/>
    <w:rsid w:val="00106AED"/>
    <w:rsid w:val="00106DE1"/>
    <w:rsid w:val="001071D9"/>
    <w:rsid w:val="00107402"/>
    <w:rsid w:val="00107A14"/>
    <w:rsid w:val="001104D7"/>
    <w:rsid w:val="00111034"/>
    <w:rsid w:val="00111A25"/>
    <w:rsid w:val="00111BDD"/>
    <w:rsid w:val="00111FEF"/>
    <w:rsid w:val="001120B7"/>
    <w:rsid w:val="001138C6"/>
    <w:rsid w:val="00113B9B"/>
    <w:rsid w:val="00114BDC"/>
    <w:rsid w:val="0011505E"/>
    <w:rsid w:val="0011522C"/>
    <w:rsid w:val="001153D1"/>
    <w:rsid w:val="00115B00"/>
    <w:rsid w:val="0011711C"/>
    <w:rsid w:val="0011787D"/>
    <w:rsid w:val="00121C14"/>
    <w:rsid w:val="0012374B"/>
    <w:rsid w:val="0012382B"/>
    <w:rsid w:val="001242FF"/>
    <w:rsid w:val="0012451E"/>
    <w:rsid w:val="0012500B"/>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2A98"/>
    <w:rsid w:val="00142B93"/>
    <w:rsid w:val="00145DF3"/>
    <w:rsid w:val="00146F4E"/>
    <w:rsid w:val="0015132D"/>
    <w:rsid w:val="00152B0A"/>
    <w:rsid w:val="001535CA"/>
    <w:rsid w:val="00153ACF"/>
    <w:rsid w:val="00153DB8"/>
    <w:rsid w:val="00154A48"/>
    <w:rsid w:val="00154B75"/>
    <w:rsid w:val="00154CC4"/>
    <w:rsid w:val="00157494"/>
    <w:rsid w:val="00157608"/>
    <w:rsid w:val="001576D4"/>
    <w:rsid w:val="00157806"/>
    <w:rsid w:val="00157CF3"/>
    <w:rsid w:val="00157DD8"/>
    <w:rsid w:val="0016082E"/>
    <w:rsid w:val="00161F55"/>
    <w:rsid w:val="0016233F"/>
    <w:rsid w:val="00162F30"/>
    <w:rsid w:val="00163125"/>
    <w:rsid w:val="00164A15"/>
    <w:rsid w:val="001652DB"/>
    <w:rsid w:val="001655BE"/>
    <w:rsid w:val="001658E9"/>
    <w:rsid w:val="00165CA8"/>
    <w:rsid w:val="001663F0"/>
    <w:rsid w:val="0016680F"/>
    <w:rsid w:val="001678D2"/>
    <w:rsid w:val="00170D98"/>
    <w:rsid w:val="001720CC"/>
    <w:rsid w:val="001721DF"/>
    <w:rsid w:val="00172720"/>
    <w:rsid w:val="00172AB3"/>
    <w:rsid w:val="001741D2"/>
    <w:rsid w:val="00174FF0"/>
    <w:rsid w:val="0017662B"/>
    <w:rsid w:val="00177D85"/>
    <w:rsid w:val="001801A6"/>
    <w:rsid w:val="00182179"/>
    <w:rsid w:val="001821F5"/>
    <w:rsid w:val="001822AF"/>
    <w:rsid w:val="00182904"/>
    <w:rsid w:val="00182E11"/>
    <w:rsid w:val="00185181"/>
    <w:rsid w:val="001864C1"/>
    <w:rsid w:val="001879E3"/>
    <w:rsid w:val="00187DFA"/>
    <w:rsid w:val="00187E22"/>
    <w:rsid w:val="00187F38"/>
    <w:rsid w:val="001910A4"/>
    <w:rsid w:val="00192805"/>
    <w:rsid w:val="001932C6"/>
    <w:rsid w:val="001936B3"/>
    <w:rsid w:val="00193938"/>
    <w:rsid w:val="0019421F"/>
    <w:rsid w:val="00194F2C"/>
    <w:rsid w:val="001951BA"/>
    <w:rsid w:val="001952C3"/>
    <w:rsid w:val="001957A2"/>
    <w:rsid w:val="00195FF1"/>
    <w:rsid w:val="00196C98"/>
    <w:rsid w:val="00197554"/>
    <w:rsid w:val="0019756C"/>
    <w:rsid w:val="001A0E4E"/>
    <w:rsid w:val="001A0EC7"/>
    <w:rsid w:val="001A366E"/>
    <w:rsid w:val="001A38AE"/>
    <w:rsid w:val="001A4469"/>
    <w:rsid w:val="001A447E"/>
    <w:rsid w:val="001A44E6"/>
    <w:rsid w:val="001A48D1"/>
    <w:rsid w:val="001A491D"/>
    <w:rsid w:val="001A4ECB"/>
    <w:rsid w:val="001A516A"/>
    <w:rsid w:val="001A517D"/>
    <w:rsid w:val="001A5615"/>
    <w:rsid w:val="001A6B09"/>
    <w:rsid w:val="001A6D54"/>
    <w:rsid w:val="001B0465"/>
    <w:rsid w:val="001B05B0"/>
    <w:rsid w:val="001B0A0C"/>
    <w:rsid w:val="001B1D9A"/>
    <w:rsid w:val="001B1E9B"/>
    <w:rsid w:val="001B210A"/>
    <w:rsid w:val="001B2F57"/>
    <w:rsid w:val="001B41E4"/>
    <w:rsid w:val="001B4719"/>
    <w:rsid w:val="001B5048"/>
    <w:rsid w:val="001B62DD"/>
    <w:rsid w:val="001C03C1"/>
    <w:rsid w:val="001C0EC7"/>
    <w:rsid w:val="001C1B4D"/>
    <w:rsid w:val="001C210A"/>
    <w:rsid w:val="001C210E"/>
    <w:rsid w:val="001C3D08"/>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4BA"/>
    <w:rsid w:val="001D6A2A"/>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F22"/>
    <w:rsid w:val="00215402"/>
    <w:rsid w:val="002158D5"/>
    <w:rsid w:val="0021647E"/>
    <w:rsid w:val="00217FFD"/>
    <w:rsid w:val="00221668"/>
    <w:rsid w:val="002221C6"/>
    <w:rsid w:val="002226A1"/>
    <w:rsid w:val="002229E3"/>
    <w:rsid w:val="00222D58"/>
    <w:rsid w:val="00222E67"/>
    <w:rsid w:val="002230F9"/>
    <w:rsid w:val="0022357F"/>
    <w:rsid w:val="00223C5A"/>
    <w:rsid w:val="00224935"/>
    <w:rsid w:val="002250EC"/>
    <w:rsid w:val="0022702C"/>
    <w:rsid w:val="0022722E"/>
    <w:rsid w:val="002272DC"/>
    <w:rsid w:val="002273FD"/>
    <w:rsid w:val="00230377"/>
    <w:rsid w:val="0023055D"/>
    <w:rsid w:val="00230C6E"/>
    <w:rsid w:val="00231732"/>
    <w:rsid w:val="00231935"/>
    <w:rsid w:val="00231A7A"/>
    <w:rsid w:val="00231BE4"/>
    <w:rsid w:val="002325D6"/>
    <w:rsid w:val="002329C0"/>
    <w:rsid w:val="00232E74"/>
    <w:rsid w:val="00233DE4"/>
    <w:rsid w:val="00234298"/>
    <w:rsid w:val="00240764"/>
    <w:rsid w:val="00240B92"/>
    <w:rsid w:val="00241003"/>
    <w:rsid w:val="002415E9"/>
    <w:rsid w:val="00241772"/>
    <w:rsid w:val="00241854"/>
    <w:rsid w:val="0024354A"/>
    <w:rsid w:val="00244019"/>
    <w:rsid w:val="0024463D"/>
    <w:rsid w:val="00245745"/>
    <w:rsid w:val="002475C0"/>
    <w:rsid w:val="0025155C"/>
    <w:rsid w:val="00251EA4"/>
    <w:rsid w:val="00252131"/>
    <w:rsid w:val="002526F3"/>
    <w:rsid w:val="00252D4A"/>
    <w:rsid w:val="00253354"/>
    <w:rsid w:val="00253513"/>
    <w:rsid w:val="0025374A"/>
    <w:rsid w:val="0025376E"/>
    <w:rsid w:val="00253B61"/>
    <w:rsid w:val="00253D68"/>
    <w:rsid w:val="00254FE6"/>
    <w:rsid w:val="00256066"/>
    <w:rsid w:val="002565D8"/>
    <w:rsid w:val="00257B4A"/>
    <w:rsid w:val="002611A0"/>
    <w:rsid w:val="00261ABC"/>
    <w:rsid w:val="00261D56"/>
    <w:rsid w:val="00262217"/>
    <w:rsid w:val="00262653"/>
    <w:rsid w:val="00262B31"/>
    <w:rsid w:val="002630A7"/>
    <w:rsid w:val="00264978"/>
    <w:rsid w:val="0026503B"/>
    <w:rsid w:val="002659B7"/>
    <w:rsid w:val="002665D2"/>
    <w:rsid w:val="00266CAB"/>
    <w:rsid w:val="00267327"/>
    <w:rsid w:val="00267C2B"/>
    <w:rsid w:val="00271C72"/>
    <w:rsid w:val="0027215D"/>
    <w:rsid w:val="00272E60"/>
    <w:rsid w:val="00273EB8"/>
    <w:rsid w:val="00274567"/>
    <w:rsid w:val="002757B0"/>
    <w:rsid w:val="00275F9C"/>
    <w:rsid w:val="002761AD"/>
    <w:rsid w:val="002767BD"/>
    <w:rsid w:val="00277313"/>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D52"/>
    <w:rsid w:val="00296407"/>
    <w:rsid w:val="002966E3"/>
    <w:rsid w:val="002A0529"/>
    <w:rsid w:val="002A1AD1"/>
    <w:rsid w:val="002A1C2F"/>
    <w:rsid w:val="002A4386"/>
    <w:rsid w:val="002A4AAE"/>
    <w:rsid w:val="002A581B"/>
    <w:rsid w:val="002A6006"/>
    <w:rsid w:val="002A657E"/>
    <w:rsid w:val="002A6668"/>
    <w:rsid w:val="002B020A"/>
    <w:rsid w:val="002B0376"/>
    <w:rsid w:val="002B0DE0"/>
    <w:rsid w:val="002B0E83"/>
    <w:rsid w:val="002B13A7"/>
    <w:rsid w:val="002B1908"/>
    <w:rsid w:val="002B190C"/>
    <w:rsid w:val="002B1E90"/>
    <w:rsid w:val="002B2142"/>
    <w:rsid w:val="002B2606"/>
    <w:rsid w:val="002B2A8C"/>
    <w:rsid w:val="002B2D62"/>
    <w:rsid w:val="002B31D3"/>
    <w:rsid w:val="002B3770"/>
    <w:rsid w:val="002B3AFE"/>
    <w:rsid w:val="002B455A"/>
    <w:rsid w:val="002B4ABE"/>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50E"/>
    <w:rsid w:val="003026F2"/>
    <w:rsid w:val="00302C00"/>
    <w:rsid w:val="00303A9C"/>
    <w:rsid w:val="00304FDD"/>
    <w:rsid w:val="00305D1D"/>
    <w:rsid w:val="00306F6F"/>
    <w:rsid w:val="0030770B"/>
    <w:rsid w:val="00307FC1"/>
    <w:rsid w:val="003100F0"/>
    <w:rsid w:val="0031013D"/>
    <w:rsid w:val="00313074"/>
    <w:rsid w:val="003138A0"/>
    <w:rsid w:val="00313BBD"/>
    <w:rsid w:val="00313F2D"/>
    <w:rsid w:val="003141F6"/>
    <w:rsid w:val="003149CA"/>
    <w:rsid w:val="003152C2"/>
    <w:rsid w:val="00315BD9"/>
    <w:rsid w:val="00315CB1"/>
    <w:rsid w:val="00316654"/>
    <w:rsid w:val="00317E28"/>
    <w:rsid w:val="003204EB"/>
    <w:rsid w:val="00320A59"/>
    <w:rsid w:val="00320DBD"/>
    <w:rsid w:val="0032128F"/>
    <w:rsid w:val="003216CF"/>
    <w:rsid w:val="00321B73"/>
    <w:rsid w:val="00321DC4"/>
    <w:rsid w:val="0032377D"/>
    <w:rsid w:val="00323E5D"/>
    <w:rsid w:val="003246E5"/>
    <w:rsid w:val="00324B0B"/>
    <w:rsid w:val="00324DED"/>
    <w:rsid w:val="0032798A"/>
    <w:rsid w:val="00331986"/>
    <w:rsid w:val="0033239A"/>
    <w:rsid w:val="003329F3"/>
    <w:rsid w:val="00332F3F"/>
    <w:rsid w:val="00333048"/>
    <w:rsid w:val="003334A1"/>
    <w:rsid w:val="00334395"/>
    <w:rsid w:val="003355C8"/>
    <w:rsid w:val="00336391"/>
    <w:rsid w:val="003368EB"/>
    <w:rsid w:val="003372BA"/>
    <w:rsid w:val="003372D9"/>
    <w:rsid w:val="00337B5E"/>
    <w:rsid w:val="00337CED"/>
    <w:rsid w:val="003400F0"/>
    <w:rsid w:val="003409D2"/>
    <w:rsid w:val="00340DE8"/>
    <w:rsid w:val="00340F43"/>
    <w:rsid w:val="00341878"/>
    <w:rsid w:val="00341960"/>
    <w:rsid w:val="00342390"/>
    <w:rsid w:val="00342557"/>
    <w:rsid w:val="00343753"/>
    <w:rsid w:val="00344D00"/>
    <w:rsid w:val="00345165"/>
    <w:rsid w:val="00345B7A"/>
    <w:rsid w:val="00345DAF"/>
    <w:rsid w:val="00346B91"/>
    <w:rsid w:val="00347277"/>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601"/>
    <w:rsid w:val="003704F2"/>
    <w:rsid w:val="003706EE"/>
    <w:rsid w:val="0037089A"/>
    <w:rsid w:val="0037163F"/>
    <w:rsid w:val="003717EE"/>
    <w:rsid w:val="003719EB"/>
    <w:rsid w:val="00371F90"/>
    <w:rsid w:val="003724A1"/>
    <w:rsid w:val="003729F8"/>
    <w:rsid w:val="00372D6C"/>
    <w:rsid w:val="00373BDC"/>
    <w:rsid w:val="00373F2D"/>
    <w:rsid w:val="00375AF0"/>
    <w:rsid w:val="00376319"/>
    <w:rsid w:val="003775BC"/>
    <w:rsid w:val="003803F7"/>
    <w:rsid w:val="00380671"/>
    <w:rsid w:val="003818A0"/>
    <w:rsid w:val="00382299"/>
    <w:rsid w:val="003839B8"/>
    <w:rsid w:val="00383F3F"/>
    <w:rsid w:val="003844C3"/>
    <w:rsid w:val="00384AB6"/>
    <w:rsid w:val="00384FCE"/>
    <w:rsid w:val="00385610"/>
    <w:rsid w:val="00385A41"/>
    <w:rsid w:val="00387E47"/>
    <w:rsid w:val="00390336"/>
    <w:rsid w:val="00390568"/>
    <w:rsid w:val="003907BE"/>
    <w:rsid w:val="00390D1A"/>
    <w:rsid w:val="00390F00"/>
    <w:rsid w:val="0039154F"/>
    <w:rsid w:val="00391F4C"/>
    <w:rsid w:val="003926D8"/>
    <w:rsid w:val="00392C5D"/>
    <w:rsid w:val="00393598"/>
    <w:rsid w:val="00393B95"/>
    <w:rsid w:val="003940B9"/>
    <w:rsid w:val="00394493"/>
    <w:rsid w:val="003944C3"/>
    <w:rsid w:val="00394A4D"/>
    <w:rsid w:val="00395CB5"/>
    <w:rsid w:val="003969F7"/>
    <w:rsid w:val="00396CE0"/>
    <w:rsid w:val="00397765"/>
    <w:rsid w:val="00397779"/>
    <w:rsid w:val="003A0354"/>
    <w:rsid w:val="003A0B82"/>
    <w:rsid w:val="003A152D"/>
    <w:rsid w:val="003A1949"/>
    <w:rsid w:val="003A2159"/>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30FA"/>
    <w:rsid w:val="003C38EF"/>
    <w:rsid w:val="003C49D0"/>
    <w:rsid w:val="003C4D58"/>
    <w:rsid w:val="003C4FEA"/>
    <w:rsid w:val="003C573D"/>
    <w:rsid w:val="003C5897"/>
    <w:rsid w:val="003C5AD7"/>
    <w:rsid w:val="003C6366"/>
    <w:rsid w:val="003C7F7A"/>
    <w:rsid w:val="003D0088"/>
    <w:rsid w:val="003D07A9"/>
    <w:rsid w:val="003D09A9"/>
    <w:rsid w:val="003D1B4D"/>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42DB"/>
    <w:rsid w:val="003E4DA2"/>
    <w:rsid w:val="003E70D0"/>
    <w:rsid w:val="003F11B0"/>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1338"/>
    <w:rsid w:val="004214EE"/>
    <w:rsid w:val="00421962"/>
    <w:rsid w:val="00421AAF"/>
    <w:rsid w:val="00422D44"/>
    <w:rsid w:val="004230B4"/>
    <w:rsid w:val="004232DB"/>
    <w:rsid w:val="004233A1"/>
    <w:rsid w:val="00424319"/>
    <w:rsid w:val="00424432"/>
    <w:rsid w:val="00424F32"/>
    <w:rsid w:val="0042526C"/>
    <w:rsid w:val="004261C3"/>
    <w:rsid w:val="004265CB"/>
    <w:rsid w:val="00426674"/>
    <w:rsid w:val="004266B9"/>
    <w:rsid w:val="0043030D"/>
    <w:rsid w:val="0043039B"/>
    <w:rsid w:val="00430540"/>
    <w:rsid w:val="00431330"/>
    <w:rsid w:val="0043158C"/>
    <w:rsid w:val="00431872"/>
    <w:rsid w:val="004329D6"/>
    <w:rsid w:val="00433215"/>
    <w:rsid w:val="00434FF5"/>
    <w:rsid w:val="004359AF"/>
    <w:rsid w:val="00435A12"/>
    <w:rsid w:val="00435BD0"/>
    <w:rsid w:val="004369DF"/>
    <w:rsid w:val="00436C40"/>
    <w:rsid w:val="00440E5A"/>
    <w:rsid w:val="00440EAC"/>
    <w:rsid w:val="0044224A"/>
    <w:rsid w:val="004425AF"/>
    <w:rsid w:val="00443ED4"/>
    <w:rsid w:val="00444DC2"/>
    <w:rsid w:val="0044541A"/>
    <w:rsid w:val="00445B96"/>
    <w:rsid w:val="00445E2D"/>
    <w:rsid w:val="00446D75"/>
    <w:rsid w:val="00450384"/>
    <w:rsid w:val="004508BE"/>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3A82"/>
    <w:rsid w:val="0046404F"/>
    <w:rsid w:val="00464E70"/>
    <w:rsid w:val="0046511E"/>
    <w:rsid w:val="0046545C"/>
    <w:rsid w:val="00466959"/>
    <w:rsid w:val="00467B75"/>
    <w:rsid w:val="00470334"/>
    <w:rsid w:val="00470742"/>
    <w:rsid w:val="00471474"/>
    <w:rsid w:val="00471A42"/>
    <w:rsid w:val="0047204F"/>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A6"/>
    <w:rsid w:val="004916A2"/>
    <w:rsid w:val="004919FF"/>
    <w:rsid w:val="0049341A"/>
    <w:rsid w:val="00493804"/>
    <w:rsid w:val="0049471E"/>
    <w:rsid w:val="0049497B"/>
    <w:rsid w:val="0049662E"/>
    <w:rsid w:val="00496B90"/>
    <w:rsid w:val="00496B93"/>
    <w:rsid w:val="00497951"/>
    <w:rsid w:val="004A07CF"/>
    <w:rsid w:val="004A0BB2"/>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D11"/>
    <w:rsid w:val="004B0ADF"/>
    <w:rsid w:val="004B1C8F"/>
    <w:rsid w:val="004B2B65"/>
    <w:rsid w:val="004B4FFC"/>
    <w:rsid w:val="004B5467"/>
    <w:rsid w:val="004B5FE8"/>
    <w:rsid w:val="004B65A0"/>
    <w:rsid w:val="004B672F"/>
    <w:rsid w:val="004B692A"/>
    <w:rsid w:val="004C00E5"/>
    <w:rsid w:val="004C0530"/>
    <w:rsid w:val="004C0E08"/>
    <w:rsid w:val="004C11AA"/>
    <w:rsid w:val="004C3DF2"/>
    <w:rsid w:val="004C3E7B"/>
    <w:rsid w:val="004C415C"/>
    <w:rsid w:val="004C491E"/>
    <w:rsid w:val="004C4CF6"/>
    <w:rsid w:val="004C6231"/>
    <w:rsid w:val="004C6C63"/>
    <w:rsid w:val="004D046A"/>
    <w:rsid w:val="004D0DDA"/>
    <w:rsid w:val="004D0F2C"/>
    <w:rsid w:val="004D120A"/>
    <w:rsid w:val="004D226E"/>
    <w:rsid w:val="004D2345"/>
    <w:rsid w:val="004D2BA4"/>
    <w:rsid w:val="004D3996"/>
    <w:rsid w:val="004D3A6B"/>
    <w:rsid w:val="004D3C2A"/>
    <w:rsid w:val="004D4DF4"/>
    <w:rsid w:val="004D59DC"/>
    <w:rsid w:val="004D5F19"/>
    <w:rsid w:val="004D6621"/>
    <w:rsid w:val="004D6A1C"/>
    <w:rsid w:val="004D7A52"/>
    <w:rsid w:val="004E0244"/>
    <w:rsid w:val="004E0B56"/>
    <w:rsid w:val="004E257E"/>
    <w:rsid w:val="004E31EC"/>
    <w:rsid w:val="004E454D"/>
    <w:rsid w:val="004E4809"/>
    <w:rsid w:val="004E4849"/>
    <w:rsid w:val="004E5146"/>
    <w:rsid w:val="004E56A4"/>
    <w:rsid w:val="004E5C51"/>
    <w:rsid w:val="004E5F0D"/>
    <w:rsid w:val="004E6A6A"/>
    <w:rsid w:val="004E6B5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B67"/>
    <w:rsid w:val="005042D5"/>
    <w:rsid w:val="00504382"/>
    <w:rsid w:val="00505BBC"/>
    <w:rsid w:val="00505C59"/>
    <w:rsid w:val="00507859"/>
    <w:rsid w:val="00507968"/>
    <w:rsid w:val="00510149"/>
    <w:rsid w:val="005102CE"/>
    <w:rsid w:val="005103FB"/>
    <w:rsid w:val="0051164E"/>
    <w:rsid w:val="00511DE7"/>
    <w:rsid w:val="00511E1B"/>
    <w:rsid w:val="00512E00"/>
    <w:rsid w:val="00513118"/>
    <w:rsid w:val="00513B4E"/>
    <w:rsid w:val="0051456E"/>
    <w:rsid w:val="0051540E"/>
    <w:rsid w:val="0051554F"/>
    <w:rsid w:val="00515767"/>
    <w:rsid w:val="0051771F"/>
    <w:rsid w:val="0052046F"/>
    <w:rsid w:val="005211F1"/>
    <w:rsid w:val="00521448"/>
    <w:rsid w:val="005228AE"/>
    <w:rsid w:val="00522DB2"/>
    <w:rsid w:val="00523CC3"/>
    <w:rsid w:val="00524199"/>
    <w:rsid w:val="005245F6"/>
    <w:rsid w:val="005267AF"/>
    <w:rsid w:val="005273F8"/>
    <w:rsid w:val="00527C05"/>
    <w:rsid w:val="00530532"/>
    <w:rsid w:val="00530555"/>
    <w:rsid w:val="00530ECE"/>
    <w:rsid w:val="00531CBC"/>
    <w:rsid w:val="00534660"/>
    <w:rsid w:val="00534C28"/>
    <w:rsid w:val="00534E8F"/>
    <w:rsid w:val="00535665"/>
    <w:rsid w:val="00535A26"/>
    <w:rsid w:val="0053615F"/>
    <w:rsid w:val="0053674D"/>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11B6"/>
    <w:rsid w:val="005614EC"/>
    <w:rsid w:val="00562C91"/>
    <w:rsid w:val="005637E5"/>
    <w:rsid w:val="00563D00"/>
    <w:rsid w:val="005647D3"/>
    <w:rsid w:val="00564E05"/>
    <w:rsid w:val="00565414"/>
    <w:rsid w:val="0056583C"/>
    <w:rsid w:val="005658CF"/>
    <w:rsid w:val="005666D9"/>
    <w:rsid w:val="00567C75"/>
    <w:rsid w:val="00570468"/>
    <w:rsid w:val="0057104F"/>
    <w:rsid w:val="00571F36"/>
    <w:rsid w:val="0057216F"/>
    <w:rsid w:val="00572354"/>
    <w:rsid w:val="0057237E"/>
    <w:rsid w:val="00572768"/>
    <w:rsid w:val="005735F4"/>
    <w:rsid w:val="005736F2"/>
    <w:rsid w:val="00574CED"/>
    <w:rsid w:val="00575F27"/>
    <w:rsid w:val="0057615F"/>
    <w:rsid w:val="00576F77"/>
    <w:rsid w:val="00577A59"/>
    <w:rsid w:val="0058007F"/>
    <w:rsid w:val="00585106"/>
    <w:rsid w:val="00585822"/>
    <w:rsid w:val="00585EBD"/>
    <w:rsid w:val="00585EC8"/>
    <w:rsid w:val="00586654"/>
    <w:rsid w:val="0059122D"/>
    <w:rsid w:val="00591274"/>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287A"/>
    <w:rsid w:val="005C5FCA"/>
    <w:rsid w:val="005C68A9"/>
    <w:rsid w:val="005C6EDA"/>
    <w:rsid w:val="005D097C"/>
    <w:rsid w:val="005D2103"/>
    <w:rsid w:val="005D33C2"/>
    <w:rsid w:val="005D4B22"/>
    <w:rsid w:val="005D4CD3"/>
    <w:rsid w:val="005D706F"/>
    <w:rsid w:val="005D759A"/>
    <w:rsid w:val="005D77A3"/>
    <w:rsid w:val="005E1391"/>
    <w:rsid w:val="005E1A72"/>
    <w:rsid w:val="005E26D2"/>
    <w:rsid w:val="005E38E1"/>
    <w:rsid w:val="005E4033"/>
    <w:rsid w:val="005E40B6"/>
    <w:rsid w:val="005E4523"/>
    <w:rsid w:val="005E54FE"/>
    <w:rsid w:val="005E6375"/>
    <w:rsid w:val="005E6D8A"/>
    <w:rsid w:val="005E6D9C"/>
    <w:rsid w:val="005E6E46"/>
    <w:rsid w:val="005E7EB0"/>
    <w:rsid w:val="005F12EB"/>
    <w:rsid w:val="005F19BC"/>
    <w:rsid w:val="005F1F8E"/>
    <w:rsid w:val="005F260B"/>
    <w:rsid w:val="005F2BC3"/>
    <w:rsid w:val="005F2FB4"/>
    <w:rsid w:val="005F317B"/>
    <w:rsid w:val="005F3288"/>
    <w:rsid w:val="005F49A0"/>
    <w:rsid w:val="005F544B"/>
    <w:rsid w:val="005F56EE"/>
    <w:rsid w:val="005F614D"/>
    <w:rsid w:val="005F6296"/>
    <w:rsid w:val="005F6763"/>
    <w:rsid w:val="005F7499"/>
    <w:rsid w:val="00600843"/>
    <w:rsid w:val="00600EFB"/>
    <w:rsid w:val="006010E6"/>
    <w:rsid w:val="0060149B"/>
    <w:rsid w:val="006025A6"/>
    <w:rsid w:val="00602B6F"/>
    <w:rsid w:val="00602F22"/>
    <w:rsid w:val="006048A4"/>
    <w:rsid w:val="00604B50"/>
    <w:rsid w:val="00606170"/>
    <w:rsid w:val="0060658A"/>
    <w:rsid w:val="00607149"/>
    <w:rsid w:val="00607527"/>
    <w:rsid w:val="006079E4"/>
    <w:rsid w:val="0061017C"/>
    <w:rsid w:val="0061087D"/>
    <w:rsid w:val="00610B94"/>
    <w:rsid w:val="00610C68"/>
    <w:rsid w:val="00610F7F"/>
    <w:rsid w:val="006124D4"/>
    <w:rsid w:val="00613229"/>
    <w:rsid w:val="006132E3"/>
    <w:rsid w:val="00613943"/>
    <w:rsid w:val="00613BAA"/>
    <w:rsid w:val="006145FB"/>
    <w:rsid w:val="00615128"/>
    <w:rsid w:val="00615330"/>
    <w:rsid w:val="006156BC"/>
    <w:rsid w:val="006158FD"/>
    <w:rsid w:val="00616D0E"/>
    <w:rsid w:val="0061720B"/>
    <w:rsid w:val="006202AD"/>
    <w:rsid w:val="00621C57"/>
    <w:rsid w:val="006224F9"/>
    <w:rsid w:val="006229E8"/>
    <w:rsid w:val="00622D9F"/>
    <w:rsid w:val="00622E37"/>
    <w:rsid w:val="00623169"/>
    <w:rsid w:val="0062384A"/>
    <w:rsid w:val="00623886"/>
    <w:rsid w:val="006239B8"/>
    <w:rsid w:val="006244F1"/>
    <w:rsid w:val="00626835"/>
    <w:rsid w:val="00626B65"/>
    <w:rsid w:val="0062744D"/>
    <w:rsid w:val="00630209"/>
    <w:rsid w:val="006310D6"/>
    <w:rsid w:val="0063200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A81"/>
    <w:rsid w:val="00652D03"/>
    <w:rsid w:val="00653C82"/>
    <w:rsid w:val="00654597"/>
    <w:rsid w:val="00654880"/>
    <w:rsid w:val="0065527A"/>
    <w:rsid w:val="00655558"/>
    <w:rsid w:val="00655907"/>
    <w:rsid w:val="006559EE"/>
    <w:rsid w:val="0065618A"/>
    <w:rsid w:val="00656A89"/>
    <w:rsid w:val="006575E4"/>
    <w:rsid w:val="006577B3"/>
    <w:rsid w:val="006577E0"/>
    <w:rsid w:val="00657889"/>
    <w:rsid w:val="006605AF"/>
    <w:rsid w:val="00661387"/>
    <w:rsid w:val="006614A9"/>
    <w:rsid w:val="00661770"/>
    <w:rsid w:val="00661EB5"/>
    <w:rsid w:val="00662626"/>
    <w:rsid w:val="00662723"/>
    <w:rsid w:val="00663315"/>
    <w:rsid w:val="006646B0"/>
    <w:rsid w:val="00664870"/>
    <w:rsid w:val="006670C5"/>
    <w:rsid w:val="006701F5"/>
    <w:rsid w:val="00670297"/>
    <w:rsid w:val="0067193C"/>
    <w:rsid w:val="00671C45"/>
    <w:rsid w:val="00671D48"/>
    <w:rsid w:val="00672588"/>
    <w:rsid w:val="00672CD2"/>
    <w:rsid w:val="0067381F"/>
    <w:rsid w:val="006745A3"/>
    <w:rsid w:val="00676171"/>
    <w:rsid w:val="0067753F"/>
    <w:rsid w:val="0067775F"/>
    <w:rsid w:val="00677B65"/>
    <w:rsid w:val="006800B2"/>
    <w:rsid w:val="00681715"/>
    <w:rsid w:val="00681EE7"/>
    <w:rsid w:val="0068280C"/>
    <w:rsid w:val="00683723"/>
    <w:rsid w:val="00685987"/>
    <w:rsid w:val="00686457"/>
    <w:rsid w:val="00686627"/>
    <w:rsid w:val="0069084A"/>
    <w:rsid w:val="006911E7"/>
    <w:rsid w:val="00692031"/>
    <w:rsid w:val="0069255C"/>
    <w:rsid w:val="00692865"/>
    <w:rsid w:val="00692AF0"/>
    <w:rsid w:val="006933EC"/>
    <w:rsid w:val="00693B9A"/>
    <w:rsid w:val="00694F14"/>
    <w:rsid w:val="00695FD7"/>
    <w:rsid w:val="0069695D"/>
    <w:rsid w:val="00696EDF"/>
    <w:rsid w:val="006973D5"/>
    <w:rsid w:val="0069775E"/>
    <w:rsid w:val="00697C7C"/>
    <w:rsid w:val="00697FA1"/>
    <w:rsid w:val="00697FA8"/>
    <w:rsid w:val="006A0559"/>
    <w:rsid w:val="006A0ABC"/>
    <w:rsid w:val="006A1015"/>
    <w:rsid w:val="006A1D4A"/>
    <w:rsid w:val="006A2162"/>
    <w:rsid w:val="006A6910"/>
    <w:rsid w:val="006A6FEE"/>
    <w:rsid w:val="006A7829"/>
    <w:rsid w:val="006A7D12"/>
    <w:rsid w:val="006A7EDA"/>
    <w:rsid w:val="006B01ED"/>
    <w:rsid w:val="006B0AC7"/>
    <w:rsid w:val="006B0DE2"/>
    <w:rsid w:val="006B22A1"/>
    <w:rsid w:val="006B2CF1"/>
    <w:rsid w:val="006B2DAF"/>
    <w:rsid w:val="006B3B7A"/>
    <w:rsid w:val="006B5253"/>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B74"/>
    <w:rsid w:val="006D7DC5"/>
    <w:rsid w:val="006D7FBA"/>
    <w:rsid w:val="006E0208"/>
    <w:rsid w:val="006E0646"/>
    <w:rsid w:val="006E0907"/>
    <w:rsid w:val="006E1192"/>
    <w:rsid w:val="006E14BA"/>
    <w:rsid w:val="006E1808"/>
    <w:rsid w:val="006E2794"/>
    <w:rsid w:val="006E465D"/>
    <w:rsid w:val="006E4BB2"/>
    <w:rsid w:val="006E5983"/>
    <w:rsid w:val="006E5D5C"/>
    <w:rsid w:val="006E5E66"/>
    <w:rsid w:val="006E62E5"/>
    <w:rsid w:val="006E70BA"/>
    <w:rsid w:val="006E7742"/>
    <w:rsid w:val="006F0217"/>
    <w:rsid w:val="006F0672"/>
    <w:rsid w:val="006F0E43"/>
    <w:rsid w:val="006F0F50"/>
    <w:rsid w:val="006F1136"/>
    <w:rsid w:val="006F2101"/>
    <w:rsid w:val="006F2ABC"/>
    <w:rsid w:val="006F30A4"/>
    <w:rsid w:val="006F3127"/>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740"/>
    <w:rsid w:val="00702A77"/>
    <w:rsid w:val="00703FFD"/>
    <w:rsid w:val="007042C1"/>
    <w:rsid w:val="00704357"/>
    <w:rsid w:val="007053D8"/>
    <w:rsid w:val="00705A67"/>
    <w:rsid w:val="00707449"/>
    <w:rsid w:val="00707C5A"/>
    <w:rsid w:val="00711A0B"/>
    <w:rsid w:val="007130A2"/>
    <w:rsid w:val="00714240"/>
    <w:rsid w:val="0071425B"/>
    <w:rsid w:val="007145D1"/>
    <w:rsid w:val="00715C5B"/>
    <w:rsid w:val="00716A7D"/>
    <w:rsid w:val="00716AEC"/>
    <w:rsid w:val="007200C7"/>
    <w:rsid w:val="007224F8"/>
    <w:rsid w:val="007225F0"/>
    <w:rsid w:val="007229CD"/>
    <w:rsid w:val="00722B76"/>
    <w:rsid w:val="007235CD"/>
    <w:rsid w:val="00723940"/>
    <w:rsid w:val="00725FCA"/>
    <w:rsid w:val="0072730C"/>
    <w:rsid w:val="007279C3"/>
    <w:rsid w:val="00731534"/>
    <w:rsid w:val="007320EA"/>
    <w:rsid w:val="00732254"/>
    <w:rsid w:val="00732F8F"/>
    <w:rsid w:val="00733640"/>
    <w:rsid w:val="00734933"/>
    <w:rsid w:val="00735CE8"/>
    <w:rsid w:val="00736587"/>
    <w:rsid w:val="007365D2"/>
    <w:rsid w:val="00736959"/>
    <w:rsid w:val="00737ACD"/>
    <w:rsid w:val="007404E0"/>
    <w:rsid w:val="0074175E"/>
    <w:rsid w:val="00742028"/>
    <w:rsid w:val="00743610"/>
    <w:rsid w:val="00743CA1"/>
    <w:rsid w:val="00743F56"/>
    <w:rsid w:val="00744424"/>
    <w:rsid w:val="0074530B"/>
    <w:rsid w:val="00745738"/>
    <w:rsid w:val="00745DFF"/>
    <w:rsid w:val="007504E2"/>
    <w:rsid w:val="00751FE9"/>
    <w:rsid w:val="00753631"/>
    <w:rsid w:val="00753C92"/>
    <w:rsid w:val="00753FB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1073"/>
    <w:rsid w:val="007E1334"/>
    <w:rsid w:val="007E29DD"/>
    <w:rsid w:val="007E2E93"/>
    <w:rsid w:val="007E335E"/>
    <w:rsid w:val="007E4165"/>
    <w:rsid w:val="007E5F09"/>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59F"/>
    <w:rsid w:val="007F7685"/>
    <w:rsid w:val="007F78C8"/>
    <w:rsid w:val="007F7B85"/>
    <w:rsid w:val="007F7C67"/>
    <w:rsid w:val="00800529"/>
    <w:rsid w:val="0080076E"/>
    <w:rsid w:val="00801257"/>
    <w:rsid w:val="00801555"/>
    <w:rsid w:val="008015C7"/>
    <w:rsid w:val="00801D8A"/>
    <w:rsid w:val="00802460"/>
    <w:rsid w:val="00802479"/>
    <w:rsid w:val="00802679"/>
    <w:rsid w:val="008026DB"/>
    <w:rsid w:val="00803047"/>
    <w:rsid w:val="008040F7"/>
    <w:rsid w:val="008056E7"/>
    <w:rsid w:val="00806EB6"/>
    <w:rsid w:val="00807CAF"/>
    <w:rsid w:val="00810091"/>
    <w:rsid w:val="00810E17"/>
    <w:rsid w:val="00811579"/>
    <w:rsid w:val="008118B9"/>
    <w:rsid w:val="00812AB0"/>
    <w:rsid w:val="00812FFD"/>
    <w:rsid w:val="00813C2A"/>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CE5"/>
    <w:rsid w:val="0083255F"/>
    <w:rsid w:val="00832AA3"/>
    <w:rsid w:val="00832D4D"/>
    <w:rsid w:val="0083311C"/>
    <w:rsid w:val="00833B9C"/>
    <w:rsid w:val="00834611"/>
    <w:rsid w:val="008351BB"/>
    <w:rsid w:val="008360E0"/>
    <w:rsid w:val="00836524"/>
    <w:rsid w:val="00836545"/>
    <w:rsid w:val="00836EB6"/>
    <w:rsid w:val="0083724A"/>
    <w:rsid w:val="00837328"/>
    <w:rsid w:val="008400A1"/>
    <w:rsid w:val="00840649"/>
    <w:rsid w:val="00841597"/>
    <w:rsid w:val="00841BA0"/>
    <w:rsid w:val="00841BD3"/>
    <w:rsid w:val="00842FFB"/>
    <w:rsid w:val="00843492"/>
    <w:rsid w:val="00843D17"/>
    <w:rsid w:val="00843FED"/>
    <w:rsid w:val="008440D1"/>
    <w:rsid w:val="0084588D"/>
    <w:rsid w:val="00846191"/>
    <w:rsid w:val="0084650E"/>
    <w:rsid w:val="008468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307"/>
    <w:rsid w:val="00856C1E"/>
    <w:rsid w:val="00857856"/>
    <w:rsid w:val="00857BBE"/>
    <w:rsid w:val="00860345"/>
    <w:rsid w:val="00860C50"/>
    <w:rsid w:val="00861334"/>
    <w:rsid w:val="00861606"/>
    <w:rsid w:val="0086240C"/>
    <w:rsid w:val="00862751"/>
    <w:rsid w:val="00864483"/>
    <w:rsid w:val="0086547A"/>
    <w:rsid w:val="0086578F"/>
    <w:rsid w:val="00865C0D"/>
    <w:rsid w:val="008660E6"/>
    <w:rsid w:val="008662EC"/>
    <w:rsid w:val="00866AD9"/>
    <w:rsid w:val="0086753E"/>
    <w:rsid w:val="00870C4C"/>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F0"/>
    <w:rsid w:val="00881E6C"/>
    <w:rsid w:val="008823EB"/>
    <w:rsid w:val="008848E2"/>
    <w:rsid w:val="00885350"/>
    <w:rsid w:val="00886B36"/>
    <w:rsid w:val="00886C10"/>
    <w:rsid w:val="008903B8"/>
    <w:rsid w:val="00890558"/>
    <w:rsid w:val="00890AEA"/>
    <w:rsid w:val="0089163A"/>
    <w:rsid w:val="00891AA8"/>
    <w:rsid w:val="00891F3E"/>
    <w:rsid w:val="00892504"/>
    <w:rsid w:val="00892D75"/>
    <w:rsid w:val="008933C4"/>
    <w:rsid w:val="00893E14"/>
    <w:rsid w:val="00894170"/>
    <w:rsid w:val="008941A9"/>
    <w:rsid w:val="00894709"/>
    <w:rsid w:val="0089494A"/>
    <w:rsid w:val="0089504F"/>
    <w:rsid w:val="00895601"/>
    <w:rsid w:val="00895DB5"/>
    <w:rsid w:val="00896864"/>
    <w:rsid w:val="00896A10"/>
    <w:rsid w:val="00897266"/>
    <w:rsid w:val="008979C2"/>
    <w:rsid w:val="00897AB4"/>
    <w:rsid w:val="00897CF6"/>
    <w:rsid w:val="008A05E2"/>
    <w:rsid w:val="008A0A4A"/>
    <w:rsid w:val="008A0E45"/>
    <w:rsid w:val="008A14D8"/>
    <w:rsid w:val="008A1A12"/>
    <w:rsid w:val="008A295A"/>
    <w:rsid w:val="008A29D0"/>
    <w:rsid w:val="008A45E2"/>
    <w:rsid w:val="008A4D81"/>
    <w:rsid w:val="008A542A"/>
    <w:rsid w:val="008A5588"/>
    <w:rsid w:val="008A57C3"/>
    <w:rsid w:val="008A6F00"/>
    <w:rsid w:val="008A76E6"/>
    <w:rsid w:val="008B02CF"/>
    <w:rsid w:val="008B0556"/>
    <w:rsid w:val="008B2008"/>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949"/>
    <w:rsid w:val="008C1D63"/>
    <w:rsid w:val="008C1D8D"/>
    <w:rsid w:val="008C200A"/>
    <w:rsid w:val="008C2133"/>
    <w:rsid w:val="008C4EFC"/>
    <w:rsid w:val="008C648D"/>
    <w:rsid w:val="008C70AB"/>
    <w:rsid w:val="008C7C3D"/>
    <w:rsid w:val="008D00DD"/>
    <w:rsid w:val="008D029F"/>
    <w:rsid w:val="008D02D8"/>
    <w:rsid w:val="008D162B"/>
    <w:rsid w:val="008D1659"/>
    <w:rsid w:val="008D1F52"/>
    <w:rsid w:val="008D2164"/>
    <w:rsid w:val="008D2A72"/>
    <w:rsid w:val="008D443E"/>
    <w:rsid w:val="008D4587"/>
    <w:rsid w:val="008D4C22"/>
    <w:rsid w:val="008D4EDA"/>
    <w:rsid w:val="008D5376"/>
    <w:rsid w:val="008D5C13"/>
    <w:rsid w:val="008D5E74"/>
    <w:rsid w:val="008D6223"/>
    <w:rsid w:val="008D6AE4"/>
    <w:rsid w:val="008D7347"/>
    <w:rsid w:val="008D7932"/>
    <w:rsid w:val="008E02B9"/>
    <w:rsid w:val="008E13AC"/>
    <w:rsid w:val="008E1EC8"/>
    <w:rsid w:val="008E2C12"/>
    <w:rsid w:val="008E387B"/>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901981"/>
    <w:rsid w:val="00902F58"/>
    <w:rsid w:val="0090304B"/>
    <w:rsid w:val="00903234"/>
    <w:rsid w:val="00903360"/>
    <w:rsid w:val="00903CD7"/>
    <w:rsid w:val="00904583"/>
    <w:rsid w:val="0090547B"/>
    <w:rsid w:val="009054A8"/>
    <w:rsid w:val="00905973"/>
    <w:rsid w:val="009067BE"/>
    <w:rsid w:val="00906BF0"/>
    <w:rsid w:val="009071E1"/>
    <w:rsid w:val="00907454"/>
    <w:rsid w:val="00907557"/>
    <w:rsid w:val="0091050C"/>
    <w:rsid w:val="009122D6"/>
    <w:rsid w:val="0091282E"/>
    <w:rsid w:val="00912D30"/>
    <w:rsid w:val="00912F64"/>
    <w:rsid w:val="00913FA1"/>
    <w:rsid w:val="009153B1"/>
    <w:rsid w:val="0091590F"/>
    <w:rsid w:val="00915C84"/>
    <w:rsid w:val="009167CC"/>
    <w:rsid w:val="0091769F"/>
    <w:rsid w:val="00917BCC"/>
    <w:rsid w:val="00920B55"/>
    <w:rsid w:val="00920E0E"/>
    <w:rsid w:val="0092151E"/>
    <w:rsid w:val="00921D50"/>
    <w:rsid w:val="00923053"/>
    <w:rsid w:val="009243B0"/>
    <w:rsid w:val="00924500"/>
    <w:rsid w:val="009253D9"/>
    <w:rsid w:val="00925407"/>
    <w:rsid w:val="009256D0"/>
    <w:rsid w:val="00926162"/>
    <w:rsid w:val="00927587"/>
    <w:rsid w:val="009275FE"/>
    <w:rsid w:val="00927658"/>
    <w:rsid w:val="009276F7"/>
    <w:rsid w:val="009318CC"/>
    <w:rsid w:val="00931E61"/>
    <w:rsid w:val="00932772"/>
    <w:rsid w:val="0093301E"/>
    <w:rsid w:val="009336D7"/>
    <w:rsid w:val="009346DE"/>
    <w:rsid w:val="0093489E"/>
    <w:rsid w:val="00934C18"/>
    <w:rsid w:val="009355AF"/>
    <w:rsid w:val="009358F9"/>
    <w:rsid w:val="009360B7"/>
    <w:rsid w:val="0093624D"/>
    <w:rsid w:val="00937667"/>
    <w:rsid w:val="00937F9B"/>
    <w:rsid w:val="00941154"/>
    <w:rsid w:val="00941273"/>
    <w:rsid w:val="009412A6"/>
    <w:rsid w:val="00941B21"/>
    <w:rsid w:val="0094235A"/>
    <w:rsid w:val="00942E5F"/>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F36"/>
    <w:rsid w:val="009760A6"/>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74E"/>
    <w:rsid w:val="0099502E"/>
    <w:rsid w:val="00995F1B"/>
    <w:rsid w:val="00997E3B"/>
    <w:rsid w:val="009A0D04"/>
    <w:rsid w:val="009A153E"/>
    <w:rsid w:val="009A1A9B"/>
    <w:rsid w:val="009A1D96"/>
    <w:rsid w:val="009A272B"/>
    <w:rsid w:val="009A2F9A"/>
    <w:rsid w:val="009A3B00"/>
    <w:rsid w:val="009A4355"/>
    <w:rsid w:val="009A62D5"/>
    <w:rsid w:val="009A6516"/>
    <w:rsid w:val="009A6739"/>
    <w:rsid w:val="009A79F4"/>
    <w:rsid w:val="009B0C82"/>
    <w:rsid w:val="009B18CE"/>
    <w:rsid w:val="009B2031"/>
    <w:rsid w:val="009B2272"/>
    <w:rsid w:val="009B25AC"/>
    <w:rsid w:val="009B3068"/>
    <w:rsid w:val="009B30C3"/>
    <w:rsid w:val="009B4081"/>
    <w:rsid w:val="009B4377"/>
    <w:rsid w:val="009B6FBF"/>
    <w:rsid w:val="009B7790"/>
    <w:rsid w:val="009B7AC2"/>
    <w:rsid w:val="009C05C8"/>
    <w:rsid w:val="009C0828"/>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F81"/>
    <w:rsid w:val="009E3E33"/>
    <w:rsid w:val="009E4044"/>
    <w:rsid w:val="009E43F3"/>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6F1A"/>
    <w:rsid w:val="009F74F7"/>
    <w:rsid w:val="009F7587"/>
    <w:rsid w:val="009F76B4"/>
    <w:rsid w:val="009F77EA"/>
    <w:rsid w:val="00A0035D"/>
    <w:rsid w:val="00A016FF"/>
    <w:rsid w:val="00A01782"/>
    <w:rsid w:val="00A02172"/>
    <w:rsid w:val="00A026FE"/>
    <w:rsid w:val="00A0284E"/>
    <w:rsid w:val="00A03D05"/>
    <w:rsid w:val="00A03D39"/>
    <w:rsid w:val="00A04E9E"/>
    <w:rsid w:val="00A059F6"/>
    <w:rsid w:val="00A05CA7"/>
    <w:rsid w:val="00A05D6F"/>
    <w:rsid w:val="00A06255"/>
    <w:rsid w:val="00A06699"/>
    <w:rsid w:val="00A069CA"/>
    <w:rsid w:val="00A06CED"/>
    <w:rsid w:val="00A07C4F"/>
    <w:rsid w:val="00A07EF5"/>
    <w:rsid w:val="00A10934"/>
    <w:rsid w:val="00A11264"/>
    <w:rsid w:val="00A11605"/>
    <w:rsid w:val="00A118F0"/>
    <w:rsid w:val="00A11D1B"/>
    <w:rsid w:val="00A126BE"/>
    <w:rsid w:val="00A137B0"/>
    <w:rsid w:val="00A13A8F"/>
    <w:rsid w:val="00A13BD2"/>
    <w:rsid w:val="00A14878"/>
    <w:rsid w:val="00A14E1E"/>
    <w:rsid w:val="00A14F5F"/>
    <w:rsid w:val="00A1568B"/>
    <w:rsid w:val="00A1626C"/>
    <w:rsid w:val="00A164CB"/>
    <w:rsid w:val="00A171C7"/>
    <w:rsid w:val="00A175F9"/>
    <w:rsid w:val="00A21D5A"/>
    <w:rsid w:val="00A229CE"/>
    <w:rsid w:val="00A23EE4"/>
    <w:rsid w:val="00A257B8"/>
    <w:rsid w:val="00A25F28"/>
    <w:rsid w:val="00A26447"/>
    <w:rsid w:val="00A265F1"/>
    <w:rsid w:val="00A27303"/>
    <w:rsid w:val="00A27496"/>
    <w:rsid w:val="00A27812"/>
    <w:rsid w:val="00A27A76"/>
    <w:rsid w:val="00A27C3D"/>
    <w:rsid w:val="00A27EDD"/>
    <w:rsid w:val="00A30495"/>
    <w:rsid w:val="00A3070D"/>
    <w:rsid w:val="00A30AAE"/>
    <w:rsid w:val="00A30DF6"/>
    <w:rsid w:val="00A316A9"/>
    <w:rsid w:val="00A317B3"/>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2568"/>
    <w:rsid w:val="00A42A80"/>
    <w:rsid w:val="00A42B04"/>
    <w:rsid w:val="00A4313C"/>
    <w:rsid w:val="00A4424D"/>
    <w:rsid w:val="00A44792"/>
    <w:rsid w:val="00A45561"/>
    <w:rsid w:val="00A45D89"/>
    <w:rsid w:val="00A46FA3"/>
    <w:rsid w:val="00A478F0"/>
    <w:rsid w:val="00A47C2C"/>
    <w:rsid w:val="00A5019E"/>
    <w:rsid w:val="00A50364"/>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61510"/>
    <w:rsid w:val="00A61F56"/>
    <w:rsid w:val="00A62C4E"/>
    <w:rsid w:val="00A63A69"/>
    <w:rsid w:val="00A63B74"/>
    <w:rsid w:val="00A6526B"/>
    <w:rsid w:val="00A656E3"/>
    <w:rsid w:val="00A65A24"/>
    <w:rsid w:val="00A65EB9"/>
    <w:rsid w:val="00A660B0"/>
    <w:rsid w:val="00A66C2B"/>
    <w:rsid w:val="00A67D16"/>
    <w:rsid w:val="00A71693"/>
    <w:rsid w:val="00A71C48"/>
    <w:rsid w:val="00A733A3"/>
    <w:rsid w:val="00A73706"/>
    <w:rsid w:val="00A73C58"/>
    <w:rsid w:val="00A74980"/>
    <w:rsid w:val="00A7504A"/>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3E2"/>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753"/>
    <w:rsid w:val="00AD0791"/>
    <w:rsid w:val="00AD0811"/>
    <w:rsid w:val="00AD11E8"/>
    <w:rsid w:val="00AD2EDE"/>
    <w:rsid w:val="00AD3B28"/>
    <w:rsid w:val="00AD3D4C"/>
    <w:rsid w:val="00AD4396"/>
    <w:rsid w:val="00AD43DA"/>
    <w:rsid w:val="00AD6354"/>
    <w:rsid w:val="00AD70F6"/>
    <w:rsid w:val="00AD7104"/>
    <w:rsid w:val="00AD7196"/>
    <w:rsid w:val="00AD7581"/>
    <w:rsid w:val="00AD7954"/>
    <w:rsid w:val="00AE10B7"/>
    <w:rsid w:val="00AE21DF"/>
    <w:rsid w:val="00AE2377"/>
    <w:rsid w:val="00AE2CC6"/>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2D51"/>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EAE"/>
    <w:rsid w:val="00B34EFE"/>
    <w:rsid w:val="00B364C8"/>
    <w:rsid w:val="00B365A0"/>
    <w:rsid w:val="00B372D9"/>
    <w:rsid w:val="00B376E8"/>
    <w:rsid w:val="00B4058F"/>
    <w:rsid w:val="00B40A52"/>
    <w:rsid w:val="00B40DED"/>
    <w:rsid w:val="00B40F05"/>
    <w:rsid w:val="00B41692"/>
    <w:rsid w:val="00B41797"/>
    <w:rsid w:val="00B42296"/>
    <w:rsid w:val="00B422D2"/>
    <w:rsid w:val="00B4230C"/>
    <w:rsid w:val="00B4295C"/>
    <w:rsid w:val="00B4333C"/>
    <w:rsid w:val="00B4339B"/>
    <w:rsid w:val="00B43654"/>
    <w:rsid w:val="00B43DC9"/>
    <w:rsid w:val="00B44571"/>
    <w:rsid w:val="00B4464C"/>
    <w:rsid w:val="00B44D98"/>
    <w:rsid w:val="00B461EC"/>
    <w:rsid w:val="00B4658E"/>
    <w:rsid w:val="00B46BAF"/>
    <w:rsid w:val="00B47C74"/>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4461"/>
    <w:rsid w:val="00B64A46"/>
    <w:rsid w:val="00B6512D"/>
    <w:rsid w:val="00B652CA"/>
    <w:rsid w:val="00B668CF"/>
    <w:rsid w:val="00B67176"/>
    <w:rsid w:val="00B6718B"/>
    <w:rsid w:val="00B709BA"/>
    <w:rsid w:val="00B71A01"/>
    <w:rsid w:val="00B72A9F"/>
    <w:rsid w:val="00B747C7"/>
    <w:rsid w:val="00B74A4C"/>
    <w:rsid w:val="00B750F3"/>
    <w:rsid w:val="00B752FC"/>
    <w:rsid w:val="00B75971"/>
    <w:rsid w:val="00B75D42"/>
    <w:rsid w:val="00B76DB4"/>
    <w:rsid w:val="00B775BA"/>
    <w:rsid w:val="00B77A94"/>
    <w:rsid w:val="00B80425"/>
    <w:rsid w:val="00B81A0A"/>
    <w:rsid w:val="00B84469"/>
    <w:rsid w:val="00B84B56"/>
    <w:rsid w:val="00B852FF"/>
    <w:rsid w:val="00B86168"/>
    <w:rsid w:val="00B866AF"/>
    <w:rsid w:val="00B86D9A"/>
    <w:rsid w:val="00B87393"/>
    <w:rsid w:val="00B87AAE"/>
    <w:rsid w:val="00B87B78"/>
    <w:rsid w:val="00B90321"/>
    <w:rsid w:val="00B90465"/>
    <w:rsid w:val="00B90B0B"/>
    <w:rsid w:val="00B91271"/>
    <w:rsid w:val="00B91E05"/>
    <w:rsid w:val="00B928CF"/>
    <w:rsid w:val="00B92A3F"/>
    <w:rsid w:val="00B93041"/>
    <w:rsid w:val="00B9394E"/>
    <w:rsid w:val="00B94C27"/>
    <w:rsid w:val="00B94D19"/>
    <w:rsid w:val="00B96C22"/>
    <w:rsid w:val="00B9752A"/>
    <w:rsid w:val="00B97E37"/>
    <w:rsid w:val="00B97EC3"/>
    <w:rsid w:val="00BA088B"/>
    <w:rsid w:val="00BA08E2"/>
    <w:rsid w:val="00BA09E1"/>
    <w:rsid w:val="00BA15A4"/>
    <w:rsid w:val="00BA2C2D"/>
    <w:rsid w:val="00BA2EF5"/>
    <w:rsid w:val="00BA3F44"/>
    <w:rsid w:val="00BA4022"/>
    <w:rsid w:val="00BA495C"/>
    <w:rsid w:val="00BA5A2A"/>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6342"/>
    <w:rsid w:val="00BB686E"/>
    <w:rsid w:val="00BB6B8E"/>
    <w:rsid w:val="00BB6F30"/>
    <w:rsid w:val="00BB773C"/>
    <w:rsid w:val="00BC02D2"/>
    <w:rsid w:val="00BC15A9"/>
    <w:rsid w:val="00BC1F23"/>
    <w:rsid w:val="00BC2779"/>
    <w:rsid w:val="00BC3E9A"/>
    <w:rsid w:val="00BC5034"/>
    <w:rsid w:val="00BC5455"/>
    <w:rsid w:val="00BC572A"/>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72D"/>
    <w:rsid w:val="00BE2360"/>
    <w:rsid w:val="00BE3375"/>
    <w:rsid w:val="00BE444F"/>
    <w:rsid w:val="00BE48B4"/>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4D13"/>
    <w:rsid w:val="00C050C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B1D"/>
    <w:rsid w:val="00C2100A"/>
    <w:rsid w:val="00C218D8"/>
    <w:rsid w:val="00C23487"/>
    <w:rsid w:val="00C237DF"/>
    <w:rsid w:val="00C23943"/>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FF3"/>
    <w:rsid w:val="00C55792"/>
    <w:rsid w:val="00C55DFD"/>
    <w:rsid w:val="00C5606D"/>
    <w:rsid w:val="00C5677B"/>
    <w:rsid w:val="00C57253"/>
    <w:rsid w:val="00C6033D"/>
    <w:rsid w:val="00C6100F"/>
    <w:rsid w:val="00C62E49"/>
    <w:rsid w:val="00C6324D"/>
    <w:rsid w:val="00C63AF9"/>
    <w:rsid w:val="00C63BD7"/>
    <w:rsid w:val="00C64FF0"/>
    <w:rsid w:val="00C65527"/>
    <w:rsid w:val="00C65556"/>
    <w:rsid w:val="00C656EF"/>
    <w:rsid w:val="00C65C37"/>
    <w:rsid w:val="00C66A8E"/>
    <w:rsid w:val="00C678CE"/>
    <w:rsid w:val="00C679E0"/>
    <w:rsid w:val="00C70325"/>
    <w:rsid w:val="00C72E42"/>
    <w:rsid w:val="00C73208"/>
    <w:rsid w:val="00C74DD2"/>
    <w:rsid w:val="00C74F13"/>
    <w:rsid w:val="00C75023"/>
    <w:rsid w:val="00C76283"/>
    <w:rsid w:val="00C77221"/>
    <w:rsid w:val="00C777AD"/>
    <w:rsid w:val="00C805A3"/>
    <w:rsid w:val="00C80E6C"/>
    <w:rsid w:val="00C81427"/>
    <w:rsid w:val="00C84B91"/>
    <w:rsid w:val="00C85105"/>
    <w:rsid w:val="00C85D3F"/>
    <w:rsid w:val="00C90583"/>
    <w:rsid w:val="00C905DF"/>
    <w:rsid w:val="00C91BFB"/>
    <w:rsid w:val="00C922BB"/>
    <w:rsid w:val="00C92369"/>
    <w:rsid w:val="00C924C3"/>
    <w:rsid w:val="00C9550C"/>
    <w:rsid w:val="00C95611"/>
    <w:rsid w:val="00C9598A"/>
    <w:rsid w:val="00C95E61"/>
    <w:rsid w:val="00C96748"/>
    <w:rsid w:val="00C96883"/>
    <w:rsid w:val="00C968D2"/>
    <w:rsid w:val="00C968E8"/>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85C"/>
    <w:rsid w:val="00CB5BFB"/>
    <w:rsid w:val="00CB5F9E"/>
    <w:rsid w:val="00CB6819"/>
    <w:rsid w:val="00CB6A30"/>
    <w:rsid w:val="00CB7080"/>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5077"/>
    <w:rsid w:val="00CD55F0"/>
    <w:rsid w:val="00CD5A0D"/>
    <w:rsid w:val="00CD5D65"/>
    <w:rsid w:val="00CD5F46"/>
    <w:rsid w:val="00CD76CF"/>
    <w:rsid w:val="00CE0D6C"/>
    <w:rsid w:val="00CE1149"/>
    <w:rsid w:val="00CE1632"/>
    <w:rsid w:val="00CE193D"/>
    <w:rsid w:val="00CE20F6"/>
    <w:rsid w:val="00CE3044"/>
    <w:rsid w:val="00CE323E"/>
    <w:rsid w:val="00CE3626"/>
    <w:rsid w:val="00CE3B77"/>
    <w:rsid w:val="00CE4B4E"/>
    <w:rsid w:val="00CE53E8"/>
    <w:rsid w:val="00CE62F0"/>
    <w:rsid w:val="00CF00FA"/>
    <w:rsid w:val="00CF0578"/>
    <w:rsid w:val="00CF066A"/>
    <w:rsid w:val="00CF1C90"/>
    <w:rsid w:val="00CF4A22"/>
    <w:rsid w:val="00CF4F16"/>
    <w:rsid w:val="00CF53E8"/>
    <w:rsid w:val="00CF5488"/>
    <w:rsid w:val="00CF584A"/>
    <w:rsid w:val="00CF5C5A"/>
    <w:rsid w:val="00CF5E06"/>
    <w:rsid w:val="00CF7164"/>
    <w:rsid w:val="00D00E3C"/>
    <w:rsid w:val="00D00FF9"/>
    <w:rsid w:val="00D01C63"/>
    <w:rsid w:val="00D029E4"/>
    <w:rsid w:val="00D0381A"/>
    <w:rsid w:val="00D05052"/>
    <w:rsid w:val="00D0592D"/>
    <w:rsid w:val="00D05FD9"/>
    <w:rsid w:val="00D06131"/>
    <w:rsid w:val="00D06B70"/>
    <w:rsid w:val="00D072E9"/>
    <w:rsid w:val="00D0772A"/>
    <w:rsid w:val="00D079C8"/>
    <w:rsid w:val="00D1233D"/>
    <w:rsid w:val="00D12689"/>
    <w:rsid w:val="00D13C12"/>
    <w:rsid w:val="00D147C5"/>
    <w:rsid w:val="00D15AC5"/>
    <w:rsid w:val="00D161FA"/>
    <w:rsid w:val="00D16251"/>
    <w:rsid w:val="00D162B4"/>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E3A"/>
    <w:rsid w:val="00D33392"/>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220A"/>
    <w:rsid w:val="00D92CE7"/>
    <w:rsid w:val="00D92DE1"/>
    <w:rsid w:val="00D932AA"/>
    <w:rsid w:val="00D94AA8"/>
    <w:rsid w:val="00D94BF8"/>
    <w:rsid w:val="00D94DB2"/>
    <w:rsid w:val="00D9504D"/>
    <w:rsid w:val="00D95802"/>
    <w:rsid w:val="00D96277"/>
    <w:rsid w:val="00D96A2B"/>
    <w:rsid w:val="00D96D60"/>
    <w:rsid w:val="00D97A58"/>
    <w:rsid w:val="00DA2ABF"/>
    <w:rsid w:val="00DA3B4A"/>
    <w:rsid w:val="00DA4C1B"/>
    <w:rsid w:val="00DA4C40"/>
    <w:rsid w:val="00DA5D37"/>
    <w:rsid w:val="00DA5D98"/>
    <w:rsid w:val="00DA6BCA"/>
    <w:rsid w:val="00DA6D01"/>
    <w:rsid w:val="00DA6F71"/>
    <w:rsid w:val="00DA7764"/>
    <w:rsid w:val="00DB0222"/>
    <w:rsid w:val="00DB130A"/>
    <w:rsid w:val="00DB167C"/>
    <w:rsid w:val="00DB2ED8"/>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7C8"/>
    <w:rsid w:val="00E10C02"/>
    <w:rsid w:val="00E1157D"/>
    <w:rsid w:val="00E12426"/>
    <w:rsid w:val="00E13574"/>
    <w:rsid w:val="00E14229"/>
    <w:rsid w:val="00E14AB4"/>
    <w:rsid w:val="00E154AF"/>
    <w:rsid w:val="00E1587D"/>
    <w:rsid w:val="00E16669"/>
    <w:rsid w:val="00E16B52"/>
    <w:rsid w:val="00E16B7A"/>
    <w:rsid w:val="00E20357"/>
    <w:rsid w:val="00E2118D"/>
    <w:rsid w:val="00E2132B"/>
    <w:rsid w:val="00E220F4"/>
    <w:rsid w:val="00E22ADB"/>
    <w:rsid w:val="00E2348A"/>
    <w:rsid w:val="00E2377E"/>
    <w:rsid w:val="00E23922"/>
    <w:rsid w:val="00E24B68"/>
    <w:rsid w:val="00E24D9B"/>
    <w:rsid w:val="00E24EFE"/>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62EF"/>
    <w:rsid w:val="00E364F3"/>
    <w:rsid w:val="00E36A32"/>
    <w:rsid w:val="00E3774E"/>
    <w:rsid w:val="00E37D21"/>
    <w:rsid w:val="00E40A62"/>
    <w:rsid w:val="00E40AFA"/>
    <w:rsid w:val="00E40D26"/>
    <w:rsid w:val="00E40E8D"/>
    <w:rsid w:val="00E41490"/>
    <w:rsid w:val="00E4170D"/>
    <w:rsid w:val="00E41B0E"/>
    <w:rsid w:val="00E42181"/>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4330"/>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3F6C"/>
    <w:rsid w:val="00E84101"/>
    <w:rsid w:val="00E861B9"/>
    <w:rsid w:val="00E86A54"/>
    <w:rsid w:val="00E86A78"/>
    <w:rsid w:val="00E87385"/>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FDD"/>
    <w:rsid w:val="00EA11E4"/>
    <w:rsid w:val="00EA14D9"/>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C3"/>
    <w:rsid w:val="00ED18C2"/>
    <w:rsid w:val="00ED1E24"/>
    <w:rsid w:val="00ED2CCD"/>
    <w:rsid w:val="00ED2EE1"/>
    <w:rsid w:val="00ED3D04"/>
    <w:rsid w:val="00ED4A4C"/>
    <w:rsid w:val="00ED5E25"/>
    <w:rsid w:val="00ED6002"/>
    <w:rsid w:val="00EE23E0"/>
    <w:rsid w:val="00EE280A"/>
    <w:rsid w:val="00EE3106"/>
    <w:rsid w:val="00EE40F0"/>
    <w:rsid w:val="00EE4A94"/>
    <w:rsid w:val="00EE4FB7"/>
    <w:rsid w:val="00EE57FE"/>
    <w:rsid w:val="00EE5E31"/>
    <w:rsid w:val="00EE5F98"/>
    <w:rsid w:val="00EE6838"/>
    <w:rsid w:val="00EE7FF9"/>
    <w:rsid w:val="00EF1A8F"/>
    <w:rsid w:val="00EF33E0"/>
    <w:rsid w:val="00EF3B3F"/>
    <w:rsid w:val="00EF460B"/>
    <w:rsid w:val="00EF4713"/>
    <w:rsid w:val="00EF4C65"/>
    <w:rsid w:val="00EF53AB"/>
    <w:rsid w:val="00EF5823"/>
    <w:rsid w:val="00EF595B"/>
    <w:rsid w:val="00EF5FD0"/>
    <w:rsid w:val="00EF61C6"/>
    <w:rsid w:val="00EF6735"/>
    <w:rsid w:val="00F00464"/>
    <w:rsid w:val="00F00D75"/>
    <w:rsid w:val="00F00E09"/>
    <w:rsid w:val="00F028C8"/>
    <w:rsid w:val="00F0312C"/>
    <w:rsid w:val="00F037B4"/>
    <w:rsid w:val="00F03C7C"/>
    <w:rsid w:val="00F042A7"/>
    <w:rsid w:val="00F04AE5"/>
    <w:rsid w:val="00F06642"/>
    <w:rsid w:val="00F06CDB"/>
    <w:rsid w:val="00F070A4"/>
    <w:rsid w:val="00F104A3"/>
    <w:rsid w:val="00F11529"/>
    <w:rsid w:val="00F122F6"/>
    <w:rsid w:val="00F13627"/>
    <w:rsid w:val="00F13BBE"/>
    <w:rsid w:val="00F1436C"/>
    <w:rsid w:val="00F159F5"/>
    <w:rsid w:val="00F15BE1"/>
    <w:rsid w:val="00F162EE"/>
    <w:rsid w:val="00F16FF3"/>
    <w:rsid w:val="00F17115"/>
    <w:rsid w:val="00F20363"/>
    <w:rsid w:val="00F208AB"/>
    <w:rsid w:val="00F20E6C"/>
    <w:rsid w:val="00F21076"/>
    <w:rsid w:val="00F22234"/>
    <w:rsid w:val="00F22B8F"/>
    <w:rsid w:val="00F23927"/>
    <w:rsid w:val="00F24104"/>
    <w:rsid w:val="00F24BE7"/>
    <w:rsid w:val="00F25C83"/>
    <w:rsid w:val="00F26888"/>
    <w:rsid w:val="00F26B3B"/>
    <w:rsid w:val="00F27545"/>
    <w:rsid w:val="00F275EB"/>
    <w:rsid w:val="00F27941"/>
    <w:rsid w:val="00F27A55"/>
    <w:rsid w:val="00F27DB1"/>
    <w:rsid w:val="00F30EB8"/>
    <w:rsid w:val="00F312A4"/>
    <w:rsid w:val="00F312DB"/>
    <w:rsid w:val="00F313B2"/>
    <w:rsid w:val="00F32018"/>
    <w:rsid w:val="00F320E6"/>
    <w:rsid w:val="00F3305E"/>
    <w:rsid w:val="00F333F7"/>
    <w:rsid w:val="00F334F0"/>
    <w:rsid w:val="00F33E34"/>
    <w:rsid w:val="00F33FEF"/>
    <w:rsid w:val="00F35435"/>
    <w:rsid w:val="00F3550F"/>
    <w:rsid w:val="00F3597E"/>
    <w:rsid w:val="00F36A4D"/>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7173"/>
    <w:rsid w:val="00F477FE"/>
    <w:rsid w:val="00F50441"/>
    <w:rsid w:val="00F51D44"/>
    <w:rsid w:val="00F52D72"/>
    <w:rsid w:val="00F533A2"/>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94E"/>
    <w:rsid w:val="00F62DC6"/>
    <w:rsid w:val="00F63115"/>
    <w:rsid w:val="00F638CC"/>
    <w:rsid w:val="00F652F7"/>
    <w:rsid w:val="00F65F52"/>
    <w:rsid w:val="00F67902"/>
    <w:rsid w:val="00F7047F"/>
    <w:rsid w:val="00F74436"/>
    <w:rsid w:val="00F74458"/>
    <w:rsid w:val="00F74BEC"/>
    <w:rsid w:val="00F74E7A"/>
    <w:rsid w:val="00F75401"/>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E0A"/>
    <w:rsid w:val="00F9177A"/>
    <w:rsid w:val="00F91822"/>
    <w:rsid w:val="00F91982"/>
    <w:rsid w:val="00F927DE"/>
    <w:rsid w:val="00F944DA"/>
    <w:rsid w:val="00F945CE"/>
    <w:rsid w:val="00F95256"/>
    <w:rsid w:val="00F964D1"/>
    <w:rsid w:val="00F975D8"/>
    <w:rsid w:val="00FA1F46"/>
    <w:rsid w:val="00FA213A"/>
    <w:rsid w:val="00FA25DC"/>
    <w:rsid w:val="00FA2B54"/>
    <w:rsid w:val="00FA36DA"/>
    <w:rsid w:val="00FA413D"/>
    <w:rsid w:val="00FA4432"/>
    <w:rsid w:val="00FA4E44"/>
    <w:rsid w:val="00FA5382"/>
    <w:rsid w:val="00FA5EF7"/>
    <w:rsid w:val="00FA7EB9"/>
    <w:rsid w:val="00FB047F"/>
    <w:rsid w:val="00FB0A60"/>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12D"/>
    <w:rsid w:val="00FE3520"/>
    <w:rsid w:val="00FE38FB"/>
    <w:rsid w:val="00FE3AB3"/>
    <w:rsid w:val="00FE574C"/>
    <w:rsid w:val="00FE63B5"/>
    <w:rsid w:val="00FE66ED"/>
    <w:rsid w:val="00FE6B97"/>
    <w:rsid w:val="00FE6E2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612B"/>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11D3"/>
  <w15:docId w15:val="{1C580462-FE66-455E-AC73-B860264F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8F"/>
  </w:style>
  <w:style w:type="paragraph" w:styleId="Footer">
    <w:name w:val="footer"/>
    <w:basedOn w:val="Normal"/>
    <w:link w:val="FooterChar"/>
    <w:uiPriority w:val="99"/>
    <w:unhideWhenUsed/>
    <w:rsid w:val="0053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8F"/>
  </w:style>
  <w:style w:type="paragraph" w:styleId="BalloonText">
    <w:name w:val="Balloon Text"/>
    <w:basedOn w:val="Normal"/>
    <w:link w:val="BalloonTextChar"/>
    <w:uiPriority w:val="99"/>
    <w:semiHidden/>
    <w:unhideWhenUsed/>
    <w:rsid w:val="0053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8F"/>
    <w:rPr>
      <w:rFonts w:ascii="Tahoma" w:hAnsi="Tahoma" w:cs="Tahoma"/>
      <w:sz w:val="16"/>
      <w:szCs w:val="16"/>
    </w:rPr>
  </w:style>
  <w:style w:type="character" w:styleId="Hyperlink">
    <w:name w:val="Hyperlink"/>
    <w:basedOn w:val="DefaultParagraphFont"/>
    <w:uiPriority w:val="99"/>
    <w:unhideWhenUsed/>
    <w:rsid w:val="00E10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ma.org/docents" TargetMode="External"/><Relationship Id="rId3" Type="http://schemas.openxmlformats.org/officeDocument/2006/relationships/settings" Target="settings.xml"/><Relationship Id="rId7" Type="http://schemas.openxmlformats.org/officeDocument/2006/relationships/hyperlink" Target="http://www.noma.org/doc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6721-6679-49ED-8113-D9AF4D9D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Tracy Kennan</cp:lastModifiedBy>
  <cp:revision>9</cp:revision>
  <dcterms:created xsi:type="dcterms:W3CDTF">2017-08-24T20:27:00Z</dcterms:created>
  <dcterms:modified xsi:type="dcterms:W3CDTF">2017-08-31T21:36:00Z</dcterms:modified>
</cp:coreProperties>
</file>